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B254B4">
        <w:rPr>
          <w:b/>
          <w:bCs/>
          <w:color w:val="000000"/>
          <w:sz w:val="24"/>
          <w:szCs w:val="24"/>
        </w:rPr>
        <w:t xml:space="preserve">Договор подряда </w:t>
      </w:r>
    </w:p>
    <w:p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на выполнение проектно-изыскательских работ № ____</w:t>
      </w:r>
    </w:p>
    <w:p w:rsidR="005F149E" w:rsidRPr="00B254B4" w:rsidRDefault="005F149E" w:rsidP="005F149E">
      <w:pPr>
        <w:shd w:val="clear" w:color="auto" w:fill="FFFFFF"/>
        <w:spacing w:line="240" w:lineRule="auto"/>
        <w:ind w:firstLine="0"/>
        <w:rPr>
          <w:b/>
          <w:bCs/>
          <w:color w:val="000000"/>
          <w:sz w:val="24"/>
          <w:szCs w:val="24"/>
        </w:rPr>
      </w:pPr>
    </w:p>
    <w:p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 xml:space="preserve">г. </w:t>
      </w:r>
      <w:r w:rsidR="000A264A">
        <w:rPr>
          <w:bCs/>
          <w:color w:val="000000"/>
          <w:sz w:val="24"/>
          <w:szCs w:val="24"/>
        </w:rPr>
        <w:t>Владивосток</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«___» _________ 20</w:t>
      </w:r>
      <w:r w:rsidR="000A264A">
        <w:rPr>
          <w:bCs/>
          <w:color w:val="000000"/>
          <w:sz w:val="24"/>
          <w:szCs w:val="24"/>
        </w:rPr>
        <w:t>19</w:t>
      </w:r>
      <w:r w:rsidRPr="00B254B4">
        <w:rPr>
          <w:bCs/>
          <w:color w:val="000000"/>
          <w:sz w:val="24"/>
          <w:szCs w:val="24"/>
        </w:rPr>
        <w:t>г.</w:t>
      </w:r>
    </w:p>
    <w:p w:rsidR="005F149E" w:rsidRPr="00B254B4" w:rsidRDefault="005F149E" w:rsidP="005F149E">
      <w:pPr>
        <w:shd w:val="clear" w:color="auto" w:fill="FFFFFF"/>
        <w:tabs>
          <w:tab w:val="right" w:pos="9639"/>
        </w:tabs>
        <w:spacing w:line="240" w:lineRule="auto"/>
        <w:ind w:firstLine="0"/>
        <w:rPr>
          <w:bCs/>
          <w:color w:val="000000"/>
          <w:sz w:val="24"/>
          <w:szCs w:val="24"/>
        </w:rPr>
      </w:pPr>
    </w:p>
    <w:p w:rsidR="005F149E" w:rsidRPr="00B254B4" w:rsidRDefault="000A264A" w:rsidP="005F149E">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(далее – «Заказчик»), в лице</w:t>
      </w:r>
      <w:r>
        <w:rPr>
          <w:color w:val="auto"/>
          <w:lang w:val="ru-RU"/>
        </w:rPr>
        <w:t xml:space="preserve"> директора филиала АО «ДРСК» «ПЭС» </w:t>
      </w:r>
      <w:r w:rsidRPr="00210721">
        <w:rPr>
          <w:b/>
          <w:color w:val="auto"/>
          <w:lang w:val="ru-RU"/>
        </w:rPr>
        <w:t>Сергея Ивановича Чутенко</w:t>
      </w:r>
      <w:r w:rsidRPr="00780A12">
        <w:rPr>
          <w:color w:val="auto"/>
        </w:rPr>
        <w:t xml:space="preserve"> действующего на основании </w:t>
      </w:r>
      <w:r>
        <w:rPr>
          <w:color w:val="auto"/>
          <w:lang w:val="ru-RU"/>
        </w:rPr>
        <w:t>доверенности от 01.01.2019 №5</w:t>
      </w:r>
      <w:r w:rsidRPr="00780A12">
        <w:rPr>
          <w:color w:val="auto"/>
        </w:rPr>
        <w:t>, с одной стороны</w:t>
      </w:r>
      <w:r w:rsidR="005F149E" w:rsidRPr="00B254B4">
        <w:rPr>
          <w:color w:val="auto"/>
        </w:rPr>
        <w:t xml:space="preserve">, и </w:t>
      </w:r>
    </w:p>
    <w:p w:rsidR="005F149E" w:rsidRPr="00B254B4" w:rsidRDefault="005F149E" w:rsidP="005F149E">
      <w:pPr>
        <w:pStyle w:val="32"/>
        <w:ind w:firstLine="708"/>
        <w:rPr>
          <w:color w:val="auto"/>
        </w:rPr>
      </w:pPr>
      <w:r w:rsidRPr="00B254B4">
        <w:rPr>
          <w:color w:val="auto"/>
        </w:rPr>
        <w:t xml:space="preserve">________________________ (далее – «Подрядчик»), в лице ________________, действующего на основании ______________, с другой стороны, </w:t>
      </w:r>
    </w:p>
    <w:p w:rsidR="005F149E" w:rsidRPr="00B254B4" w:rsidRDefault="005F149E" w:rsidP="005F149E">
      <w:pPr>
        <w:pStyle w:val="32"/>
        <w:ind w:firstLine="708"/>
        <w:rPr>
          <w:bCs/>
          <w:color w:val="auto"/>
          <w:lang w:val="ru-RU"/>
        </w:rPr>
      </w:pPr>
      <w:r w:rsidRPr="00B254B4">
        <w:rPr>
          <w:color w:val="auto"/>
        </w:rPr>
        <w:t xml:space="preserve">совместно в дальнейшем именуемые «Стороны», а по отдельности – «Сторона», </w:t>
      </w:r>
      <w:r w:rsidRPr="00095745">
        <w:rPr>
          <w:color w:val="auto"/>
          <w:highlight w:val="lightGray"/>
        </w:rPr>
        <w:t>по результатам проведенной Заказчиком конкурентной процедуры по лоту №_________</w:t>
      </w:r>
      <w:r w:rsidRPr="00095745">
        <w:rPr>
          <w:bCs/>
          <w:color w:val="auto"/>
          <w:highlight w:val="lightGray"/>
        </w:rPr>
        <w:t>,</w:t>
      </w:r>
      <w:r w:rsidRPr="00095745">
        <w:rPr>
          <w:highlight w:val="lightGray"/>
        </w:rPr>
        <w:t xml:space="preserve"> </w:t>
      </w:r>
      <w:r w:rsidRPr="00095745">
        <w:rPr>
          <w:color w:val="auto"/>
          <w:highlight w:val="lightGray"/>
          <w:lang w:val="ru-RU"/>
        </w:rPr>
        <w:t>и</w:t>
      </w:r>
      <w:r w:rsidRPr="00095745">
        <w:rPr>
          <w:highlight w:val="lightGray"/>
          <w:lang w:val="ru-RU"/>
        </w:rPr>
        <w:t xml:space="preserve"> </w:t>
      </w:r>
      <w:r w:rsidRPr="00095745">
        <w:rPr>
          <w:bCs/>
          <w:color w:val="auto"/>
          <w:highlight w:val="lightGray"/>
        </w:rPr>
        <w:t xml:space="preserve">на основании Протокола о результатах </w:t>
      </w:r>
      <w:r w:rsidRPr="00095745">
        <w:rPr>
          <w:bCs/>
          <w:color w:val="auto"/>
          <w:highlight w:val="lightGray"/>
          <w:lang w:val="ru-RU"/>
        </w:rPr>
        <w:t>__________</w:t>
      </w:r>
      <w:r w:rsidRPr="00095745">
        <w:rPr>
          <w:bCs/>
          <w:color w:val="auto"/>
          <w:highlight w:val="lightGray"/>
        </w:rPr>
        <w:t xml:space="preserve"> №_______ от «___»__________ года</w:t>
      </w:r>
      <w:r w:rsidRPr="00095745">
        <w:rPr>
          <w:bCs/>
          <w:color w:val="auto"/>
          <w:highlight w:val="lightGray"/>
          <w:lang w:val="ru-RU"/>
        </w:rPr>
        <w:t>,</w:t>
      </w:r>
    </w:p>
    <w:p w:rsidR="005F149E" w:rsidRPr="00B254B4" w:rsidRDefault="005F149E" w:rsidP="005F149E">
      <w:pPr>
        <w:pStyle w:val="32"/>
        <w:ind w:firstLine="708"/>
        <w:rPr>
          <w:color w:val="auto"/>
          <w:lang w:val="ru-RU"/>
        </w:rPr>
      </w:pPr>
      <w:r w:rsidRPr="00B254B4">
        <w:rPr>
          <w:color w:val="auto"/>
        </w:rPr>
        <w:t>заключили настоящий договор (далее – «Договор») о нижеследующем:</w:t>
      </w:r>
    </w:p>
    <w:p w:rsidR="005F149E" w:rsidRPr="00B254B4" w:rsidRDefault="005F149E" w:rsidP="005F149E">
      <w:pPr>
        <w:pStyle w:val="ae"/>
        <w:shd w:val="clear" w:color="auto" w:fill="FFFFFF"/>
        <w:tabs>
          <w:tab w:val="left" w:pos="284"/>
        </w:tabs>
        <w:ind w:left="0"/>
        <w:jc w:val="center"/>
        <w:rPr>
          <w:b/>
          <w:bCs/>
        </w:rPr>
      </w:pPr>
    </w:p>
    <w:p w:rsidR="005F149E" w:rsidRPr="00B254B4" w:rsidRDefault="005F149E" w:rsidP="005F149E">
      <w:pPr>
        <w:pStyle w:val="ae"/>
        <w:shd w:val="clear" w:color="auto" w:fill="FFFFFF"/>
        <w:tabs>
          <w:tab w:val="left" w:pos="284"/>
        </w:tabs>
        <w:ind w:left="0"/>
        <w:jc w:val="center"/>
        <w:rPr>
          <w:b/>
          <w:bCs/>
        </w:rPr>
      </w:pPr>
      <w:r w:rsidRPr="00B254B4">
        <w:rPr>
          <w:b/>
          <w:bCs/>
        </w:rPr>
        <w:t>Термины и определения</w:t>
      </w:r>
    </w:p>
    <w:p w:rsidR="005F149E" w:rsidRPr="00B254B4" w:rsidRDefault="005F149E" w:rsidP="005F149E">
      <w:pPr>
        <w:pStyle w:val="32"/>
        <w:ind w:firstLine="708"/>
        <w:rPr>
          <w:color w:val="auto"/>
          <w:lang w:val="ru-RU"/>
        </w:rPr>
      </w:pPr>
      <w:r w:rsidRPr="00B254B4">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«Банковская гарантия»</w:t>
      </w:r>
      <w:r w:rsidRPr="00B254B4">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 в той мере, в какой указанные правила не противоречат законодательству Российской Федерации и условиям Договора.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«ГПЗУ» </w:t>
      </w:r>
      <w:r w:rsidRPr="00B254B4">
        <w:rPr>
          <w:lang w:eastAsia="en-US"/>
        </w:rPr>
        <w:t>– градостроительный план земельного участка.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«Договор»</w:t>
      </w:r>
      <w:r w:rsidRPr="00B254B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«Инженерные изыскания»</w:t>
      </w:r>
      <w:r w:rsidRPr="00B254B4">
        <w:rPr>
          <w:snapToGrid/>
          <w:sz w:val="24"/>
          <w:szCs w:val="24"/>
        </w:rPr>
        <w:t xml:space="preserve"> – </w:t>
      </w:r>
      <w:r w:rsidRPr="00B254B4">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B254B4">
        <w:rPr>
          <w:snapToGrid/>
          <w:sz w:val="24"/>
          <w:szCs w:val="24"/>
        </w:rPr>
        <w:t>.</w:t>
      </w:r>
    </w:p>
    <w:p w:rsidR="005F149E" w:rsidRPr="006A1938" w:rsidRDefault="005F149E" w:rsidP="005F149E">
      <w:pPr>
        <w:autoSpaceDE w:val="0"/>
        <w:autoSpaceDN w:val="0"/>
        <w:adjustRightInd w:val="0"/>
        <w:spacing w:line="240" w:lineRule="auto"/>
        <w:ind w:firstLine="709"/>
        <w:rPr>
          <w:snapToGrid/>
          <w:sz w:val="24"/>
          <w:szCs w:val="24"/>
        </w:rPr>
      </w:pPr>
      <w:r w:rsidRPr="00B254B4">
        <w:rPr>
          <w:b/>
          <w:snapToGrid/>
          <w:sz w:val="24"/>
          <w:szCs w:val="24"/>
        </w:rPr>
        <w:t xml:space="preserve">«Исполнительная смета» </w:t>
      </w:r>
      <w:r w:rsidRPr="00B254B4">
        <w:rPr>
          <w:sz w:val="24"/>
          <w:szCs w:val="24"/>
          <w:lang w:eastAsia="en-US"/>
        </w:rPr>
        <w:t>–</w:t>
      </w:r>
      <w:r w:rsidRPr="00B254B4">
        <w:rPr>
          <w:snapToGrid/>
          <w:sz w:val="24"/>
          <w:szCs w:val="24"/>
        </w:rPr>
        <w:t xml:space="preserve"> с</w:t>
      </w:r>
      <w:r w:rsidRPr="00B254B4">
        <w:rPr>
          <w:color w:val="000000"/>
          <w:sz w:val="24"/>
          <w:szCs w:val="24"/>
        </w:rPr>
        <w:t xml:space="preserve">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w:t>
      </w:r>
      <w:r w:rsidRPr="006A1938">
        <w:rPr>
          <w:color w:val="000000"/>
          <w:sz w:val="24"/>
          <w:szCs w:val="24"/>
        </w:rPr>
        <w:t>которых финансируется с привлечением средств федерального бюджета.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6A1938">
        <w:rPr>
          <w:b/>
          <w:lang w:eastAsia="en-US"/>
        </w:rPr>
        <w:t>«Исходно-разрешительная документация»</w:t>
      </w:r>
      <w:r w:rsidRPr="006A1938">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и / или Рабочей документации.</w:t>
      </w:r>
      <w:r w:rsidRPr="00B254B4">
        <w:rPr>
          <w:lang w:eastAsia="en-US"/>
        </w:rPr>
        <w:t xml:space="preserve"> </w:t>
      </w:r>
    </w:p>
    <w:p w:rsidR="005F149E" w:rsidRPr="00B254B4"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B254B4">
        <w:rPr>
          <w:sz w:val="24"/>
          <w:szCs w:val="24"/>
          <w:lang w:eastAsia="en-US"/>
        </w:rPr>
        <w:lastRenderedPageBreak/>
        <w:t>К Исходно-разрешительной документации относятся:</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подключение к инженерным сетям и / или коммуникациям;</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разрешительные и / или распорядительные документы;</w:t>
      </w:r>
    </w:p>
    <w:p w:rsidR="005F149E" w:rsidRPr="00B254B4"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B254B4">
        <w:rPr>
          <w:lang w:eastAsia="en-US"/>
        </w:rPr>
        <w:t>справки, заключения, согласования.</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«Коммерческая тайна»</w:t>
      </w:r>
      <w:r w:rsidRPr="00B254B4">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6A1938"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«Лимит на непредвиденные работы и затраты»</w:t>
      </w:r>
      <w:r w:rsidRPr="00B254B4">
        <w:rPr>
          <w:lang w:eastAsia="en-US"/>
        </w:rPr>
        <w:t xml:space="preserve"> – резерв средств на работы </w:t>
      </w:r>
      <w:r w:rsidRPr="00B254B4">
        <w:rPr>
          <w:lang w:eastAsia="en-US"/>
        </w:rPr>
        <w:br/>
        <w:t xml:space="preserve">и затраты, предназначенный для возмещения стоимости работ и затрат, потребность </w:t>
      </w:r>
      <w:r w:rsidRPr="00B254B4">
        <w:rPr>
          <w:lang w:eastAsia="en-US"/>
        </w:rPr>
        <w:br/>
        <w:t xml:space="preserve">в которых возникает у Подрядчика в процессе выполнения Работ по Договору в результате </w:t>
      </w:r>
      <w:r w:rsidRPr="006A1938">
        <w:rPr>
          <w:lang w:eastAsia="en-US"/>
        </w:rPr>
        <w:t>уточнения проектных решений и / или условий выполнения Работ.</w:t>
      </w:r>
    </w:p>
    <w:p w:rsidR="005F149E" w:rsidRPr="006A1938"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6A1938">
        <w:rPr>
          <w:b/>
          <w:lang w:eastAsia="en-US"/>
        </w:rPr>
        <w:t>«Материально-технические ресурсы и оборудование»</w:t>
      </w:r>
      <w:r w:rsidRPr="006A1938">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6A1938" w:rsidDel="007E5B0F">
        <w:rPr>
          <w:b/>
          <w:lang w:eastAsia="en-US"/>
        </w:rPr>
        <w:t xml:space="preserve"> </w:t>
      </w:r>
    </w:p>
    <w:p w:rsidR="005F149E" w:rsidRPr="006A1938"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A1938">
        <w:rPr>
          <w:b/>
          <w:lang w:eastAsia="en-US"/>
        </w:rPr>
        <w:t xml:space="preserve">«Обеспечительный платеж» </w:t>
      </w:r>
      <w:r w:rsidRPr="006A1938">
        <w:rPr>
          <w:lang w:eastAsia="en-US"/>
        </w:rPr>
        <w:t xml:space="preserve">– платеж в размере 10 % (десять процентов) от </w:t>
      </w:r>
      <w:r w:rsidRPr="006A1938">
        <w:t>стоимости каждого Этапа Работ,</w:t>
      </w:r>
      <w:r w:rsidRPr="006A1938">
        <w:rPr>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6A1938"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6A1938">
        <w:rPr>
          <w:b/>
          <w:lang w:eastAsia="en-US"/>
        </w:rPr>
        <w:t xml:space="preserve">«Отказ от Договора» </w:t>
      </w:r>
      <w:r w:rsidRPr="006A1938">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6A1938" w:rsidRDefault="005F149E" w:rsidP="005F149E">
      <w:pPr>
        <w:autoSpaceDE w:val="0"/>
        <w:autoSpaceDN w:val="0"/>
        <w:adjustRightInd w:val="0"/>
        <w:spacing w:line="240" w:lineRule="auto"/>
        <w:ind w:firstLine="709"/>
        <w:rPr>
          <w:snapToGrid/>
          <w:sz w:val="24"/>
          <w:szCs w:val="24"/>
        </w:rPr>
      </w:pPr>
      <w:r w:rsidRPr="006A1938">
        <w:rPr>
          <w:b/>
          <w:snapToGrid/>
          <w:sz w:val="24"/>
          <w:szCs w:val="24"/>
        </w:rPr>
        <w:t>«Организация по проведению государственной экспертизы»</w:t>
      </w:r>
      <w:r w:rsidRPr="006A1938">
        <w:rPr>
          <w:snapToGrid/>
          <w:sz w:val="24"/>
          <w:szCs w:val="24"/>
        </w:rPr>
        <w:t xml:space="preserve"> </w:t>
      </w:r>
      <w:r w:rsidRPr="006A1938">
        <w:rPr>
          <w:sz w:val="24"/>
          <w:szCs w:val="24"/>
          <w:lang w:eastAsia="en-US"/>
        </w:rPr>
        <w:t>–</w:t>
      </w:r>
      <w:r w:rsidRPr="006A1938">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5F149E" w:rsidRPr="006A1938" w:rsidRDefault="005F149E" w:rsidP="005F149E">
      <w:pPr>
        <w:autoSpaceDE w:val="0"/>
        <w:autoSpaceDN w:val="0"/>
        <w:adjustRightInd w:val="0"/>
        <w:spacing w:line="240" w:lineRule="auto"/>
        <w:ind w:firstLine="709"/>
        <w:rPr>
          <w:snapToGrid/>
          <w:sz w:val="24"/>
          <w:szCs w:val="24"/>
        </w:rPr>
      </w:pPr>
      <w:r w:rsidRPr="006A1938">
        <w:rPr>
          <w:snapToGrid/>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 w:rsidR="005F149E" w:rsidRPr="006A1938" w:rsidRDefault="005F149E" w:rsidP="005F149E">
      <w:pPr>
        <w:autoSpaceDE w:val="0"/>
        <w:autoSpaceDN w:val="0"/>
        <w:adjustRightInd w:val="0"/>
        <w:spacing w:line="240" w:lineRule="auto"/>
        <w:ind w:firstLine="709"/>
        <w:rPr>
          <w:snapToGrid/>
          <w:sz w:val="24"/>
          <w:szCs w:val="24"/>
        </w:rPr>
      </w:pPr>
      <w:r w:rsidRPr="006A1938">
        <w:rPr>
          <w:b/>
          <w:snapToGrid/>
          <w:sz w:val="24"/>
          <w:szCs w:val="24"/>
        </w:rPr>
        <w:t>«Предварительная смета»</w:t>
      </w:r>
      <w:r w:rsidRPr="006A1938">
        <w:rPr>
          <w:snapToGrid/>
          <w:sz w:val="24"/>
          <w:szCs w:val="24"/>
        </w:rPr>
        <w:t xml:space="preserve"> </w:t>
      </w:r>
      <w:r w:rsidRPr="006A1938">
        <w:rPr>
          <w:snapToGrid/>
          <w:sz w:val="24"/>
          <w:szCs w:val="24"/>
          <w:lang w:eastAsia="en-US"/>
        </w:rPr>
        <w:t>–</w:t>
      </w:r>
      <w:r w:rsidRPr="006A1938">
        <w:rPr>
          <w:snapToGrid/>
          <w:sz w:val="24"/>
          <w:szCs w:val="24"/>
        </w:rPr>
        <w:t xml:space="preserve"> </w:t>
      </w:r>
      <w:r w:rsidRPr="006A1938">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6A1938">
        <w:t xml:space="preserve"> </w:t>
      </w:r>
      <w:r w:rsidRPr="006A1938">
        <w:rPr>
          <w:color w:val="000000"/>
          <w:sz w:val="24"/>
          <w:szCs w:val="24"/>
        </w:rPr>
        <w:t>и подлежащий корректировке в соответствии с фактически выполненными объемами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A1938">
        <w:rPr>
          <w:snapToGrid/>
          <w:sz w:val="24"/>
          <w:szCs w:val="24"/>
          <w:lang w:val="ru-RU" w:eastAsia="en-US"/>
        </w:rPr>
        <w:t>«Применимое право»</w:t>
      </w:r>
      <w:r w:rsidRPr="006A1938">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w:t>
      </w:r>
      <w:r w:rsidRPr="00B254B4">
        <w:rPr>
          <w:b w:val="0"/>
          <w:snapToGrid/>
          <w:sz w:val="24"/>
          <w:szCs w:val="24"/>
          <w:lang w:val="ru-RU" w:eastAsia="en-US"/>
        </w:rPr>
        <w:t xml:space="preserve"> </w:t>
      </w:r>
      <w:r w:rsidRPr="00B254B4">
        <w:rPr>
          <w:b w:val="0"/>
          <w:snapToGrid/>
          <w:sz w:val="24"/>
          <w:szCs w:val="24"/>
          <w:lang w:val="ru-RU" w:eastAsia="en-US"/>
        </w:rPr>
        <w:lastRenderedPageBreak/>
        <w:t>персонала, относящиеся к Работам.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«Проектная документация»</w:t>
      </w:r>
      <w:r w:rsidRPr="00B254B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 xml:space="preserve">Состав разделов Проектной документации определяется Применимым правом.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254B4">
        <w:rPr>
          <w:snapToGrid/>
          <w:sz w:val="24"/>
          <w:szCs w:val="24"/>
          <w:lang w:val="ru-RU" w:eastAsia="en-US"/>
        </w:rPr>
        <w:t>«Работы»</w:t>
      </w:r>
      <w:r w:rsidRPr="00B254B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B254B4">
        <w:rPr>
          <w:sz w:val="24"/>
          <w:szCs w:val="24"/>
          <w:lang w:eastAsia="ru-RU"/>
        </w:rPr>
        <w:t xml:space="preserve"> </w:t>
      </w:r>
      <w:r w:rsidRPr="00B254B4">
        <w:rPr>
          <w:b w:val="0"/>
          <w:sz w:val="24"/>
          <w:szCs w:val="24"/>
          <w:lang w:val="ru-RU" w:eastAsia="ru-RU"/>
        </w:rPr>
        <w:t>выявленных</w:t>
      </w:r>
      <w:r w:rsidRPr="00B254B4">
        <w:rPr>
          <w:sz w:val="24"/>
          <w:szCs w:val="24"/>
          <w:lang w:val="ru-RU" w:eastAsia="ru-RU"/>
        </w:rPr>
        <w:t xml:space="preserve"> </w:t>
      </w:r>
      <w:r w:rsidRPr="00B254B4">
        <w:rPr>
          <w:b w:val="0"/>
          <w:sz w:val="24"/>
          <w:szCs w:val="24"/>
          <w:lang w:eastAsia="ru-RU"/>
        </w:rPr>
        <w:t>недостатков, несоответстви</w:t>
      </w:r>
      <w:r w:rsidRPr="00B254B4">
        <w:rPr>
          <w:b w:val="0"/>
          <w:sz w:val="24"/>
          <w:szCs w:val="24"/>
          <w:lang w:val="ru-RU" w:eastAsia="ru-RU"/>
        </w:rPr>
        <w:t>й</w:t>
      </w:r>
      <w:r w:rsidRPr="00B254B4">
        <w:rPr>
          <w:b w:val="0"/>
          <w:sz w:val="24"/>
          <w:szCs w:val="24"/>
          <w:lang w:eastAsia="ru-RU"/>
        </w:rPr>
        <w:t xml:space="preserve"> в </w:t>
      </w:r>
      <w:r w:rsidRPr="00B254B4">
        <w:rPr>
          <w:b w:val="0"/>
          <w:sz w:val="24"/>
          <w:szCs w:val="24"/>
          <w:lang w:val="ru-RU" w:eastAsia="ru-RU"/>
        </w:rPr>
        <w:t>Результате</w:t>
      </w:r>
      <w:r w:rsidRPr="00B254B4">
        <w:rPr>
          <w:b w:val="0"/>
          <w:sz w:val="24"/>
          <w:szCs w:val="24"/>
          <w:lang w:eastAsia="ru-RU"/>
        </w:rPr>
        <w:t xml:space="preserve"> </w:t>
      </w:r>
      <w:r w:rsidRPr="00B254B4">
        <w:rPr>
          <w:b w:val="0"/>
          <w:sz w:val="24"/>
          <w:szCs w:val="24"/>
          <w:lang w:val="ru-RU" w:eastAsia="ru-RU"/>
        </w:rPr>
        <w:t>Работ</w:t>
      </w:r>
      <w:r w:rsidRPr="00B254B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B254B4">
        <w:rPr>
          <w:b w:val="0"/>
          <w:sz w:val="24"/>
          <w:szCs w:val="24"/>
          <w:lang w:val="ru-RU" w:eastAsia="ru-RU"/>
        </w:rPr>
        <w:t>их</w:t>
      </w:r>
      <w:r w:rsidRPr="00B254B4">
        <w:rPr>
          <w:b w:val="0"/>
          <w:sz w:val="24"/>
          <w:szCs w:val="24"/>
          <w:lang w:eastAsia="ru-RU"/>
        </w:rPr>
        <w:t xml:space="preserve"> прямо</w:t>
      </w:r>
      <w:r w:rsidRPr="00B254B4">
        <w:rPr>
          <w:b w:val="0"/>
          <w:sz w:val="24"/>
          <w:szCs w:val="24"/>
          <w:lang w:val="ru-RU" w:eastAsia="ru-RU"/>
        </w:rPr>
        <w:t>го указания</w:t>
      </w:r>
      <w:r w:rsidRPr="00B254B4">
        <w:rPr>
          <w:b w:val="0"/>
          <w:sz w:val="24"/>
          <w:szCs w:val="24"/>
          <w:lang w:eastAsia="ru-RU"/>
        </w:rPr>
        <w:t xml:space="preserve"> в Договоре.</w:t>
      </w:r>
      <w:r w:rsidRPr="00B254B4">
        <w:rPr>
          <w:sz w:val="24"/>
          <w:szCs w:val="24"/>
          <w:lang w:eastAsia="ru-RU"/>
        </w:rPr>
        <w:t xml:space="preserve"> </w:t>
      </w:r>
    </w:p>
    <w:p w:rsidR="005F149E" w:rsidRPr="00751C24" w:rsidRDefault="005F149E" w:rsidP="005F149E">
      <w:pPr>
        <w:widowControl w:val="0"/>
        <w:tabs>
          <w:tab w:val="left" w:pos="567"/>
        </w:tabs>
        <w:spacing w:line="240" w:lineRule="auto"/>
        <w:ind w:firstLine="708"/>
        <w:rPr>
          <w:sz w:val="24"/>
          <w:szCs w:val="24"/>
        </w:rPr>
      </w:pPr>
      <w:r w:rsidRPr="00B254B4">
        <w:rPr>
          <w:sz w:val="24"/>
          <w:szCs w:val="24"/>
        </w:rPr>
        <w:t xml:space="preserve">Термин «Работы» включает в себя упомянутые в настоящем пункте обязанности </w:t>
      </w:r>
      <w:r w:rsidRPr="00751C24">
        <w:rPr>
          <w:sz w:val="24"/>
          <w:szCs w:val="24"/>
        </w:rPr>
        <w:t xml:space="preserve">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751C24" w:rsidRDefault="00751C24" w:rsidP="005F149E">
      <w:pPr>
        <w:widowControl w:val="0"/>
        <w:tabs>
          <w:tab w:val="left" w:pos="567"/>
        </w:tabs>
        <w:spacing w:line="240" w:lineRule="auto"/>
        <w:ind w:firstLine="708"/>
        <w:rPr>
          <w:snapToGrid/>
          <w:sz w:val="24"/>
          <w:szCs w:val="24"/>
          <w:lang w:eastAsia="en-US"/>
        </w:rPr>
      </w:pPr>
      <w:r w:rsidRPr="00751C24">
        <w:rPr>
          <w:b/>
          <w:snapToGrid/>
          <w:sz w:val="24"/>
          <w:szCs w:val="24"/>
          <w:lang w:eastAsia="en-US"/>
        </w:rPr>
        <w:t xml:space="preserve"> </w:t>
      </w:r>
      <w:r w:rsidR="005F149E" w:rsidRPr="00751C24">
        <w:rPr>
          <w:b/>
          <w:snapToGrid/>
          <w:sz w:val="24"/>
          <w:szCs w:val="24"/>
          <w:lang w:eastAsia="en-US"/>
        </w:rPr>
        <w:t xml:space="preserve">«Рабочая документация» – </w:t>
      </w:r>
      <w:r w:rsidR="005F149E" w:rsidRPr="00751C24">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751C24"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751C24">
        <w:rPr>
          <w:lang w:eastAsia="en-US"/>
        </w:rPr>
        <w:t>рабочие чертежи основного комплекта, спецификации оборудования и изделий;</w:t>
      </w:r>
    </w:p>
    <w:p w:rsidR="005F149E" w:rsidRPr="00751C24"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751C24">
        <w:rPr>
          <w:lang w:eastAsia="en-US"/>
        </w:rPr>
        <w:t>документы, разработанные в дополнение к рабочим чертежам основного комплекта;</w:t>
      </w:r>
    </w:p>
    <w:p w:rsidR="005F149E" w:rsidRPr="00751C24"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751C24">
        <w:rPr>
          <w:lang w:eastAsia="en-US"/>
        </w:rPr>
        <w:t>сметную документацию.</w:t>
      </w:r>
    </w:p>
    <w:p w:rsidR="005F149E" w:rsidRPr="00751C24" w:rsidRDefault="005F149E" w:rsidP="005F149E">
      <w:pPr>
        <w:widowControl w:val="0"/>
        <w:tabs>
          <w:tab w:val="left" w:pos="567"/>
        </w:tabs>
        <w:spacing w:line="240" w:lineRule="auto"/>
        <w:ind w:firstLine="708"/>
        <w:rPr>
          <w:sz w:val="24"/>
          <w:szCs w:val="24"/>
        </w:rPr>
      </w:pPr>
      <w:r w:rsidRPr="00751C24">
        <w:rPr>
          <w:b/>
          <w:sz w:val="24"/>
          <w:szCs w:val="24"/>
        </w:rPr>
        <w:t>«Рабочий день»</w:t>
      </w:r>
      <w:r w:rsidRPr="00751C24">
        <w:rPr>
          <w:sz w:val="24"/>
          <w:szCs w:val="24"/>
        </w:rPr>
        <w:t xml:space="preserve"> – день, который в соответствии с Применимым правом, является рабочим днем в Российской Федерации.</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751C24">
        <w:rPr>
          <w:snapToGrid/>
          <w:sz w:val="24"/>
          <w:szCs w:val="24"/>
          <w:lang w:val="ru-RU" w:eastAsia="en-US"/>
        </w:rPr>
        <w:t>«Результат Работ»</w:t>
      </w:r>
      <w:r w:rsidRPr="00751C24">
        <w:rPr>
          <w:b w:val="0"/>
          <w:snapToGrid/>
          <w:sz w:val="24"/>
          <w:szCs w:val="24"/>
          <w:lang w:val="ru-RU" w:eastAsia="en-US"/>
        </w:rPr>
        <w:t xml:space="preserve"> – выполненная Подрядчиком и принятая Заказчиком по Акту</w:t>
      </w:r>
      <w:r w:rsidRPr="00B254B4">
        <w:rPr>
          <w:b w:val="0"/>
          <w:snapToGrid/>
          <w:sz w:val="24"/>
          <w:szCs w:val="24"/>
          <w:lang w:val="ru-RU" w:eastAsia="en-US"/>
        </w:rPr>
        <w:t xml:space="preserve"> сдачи-приемки выполненных работ Проектная документация и Результат Инженерных изысканий, </w:t>
      </w:r>
      <w:r w:rsidRPr="00843289">
        <w:rPr>
          <w:b w:val="0"/>
          <w:snapToGrid/>
          <w:sz w:val="24"/>
          <w:szCs w:val="24"/>
          <w:lang w:val="ru-RU" w:eastAsia="en-US"/>
        </w:rPr>
        <w:t>получившие положительное заключение государственной экспертизы и / или Рабочая документация</w:t>
      </w:r>
      <w:r w:rsidRPr="00B254B4">
        <w:rPr>
          <w:b w:val="0"/>
          <w:snapToGrid/>
          <w:sz w:val="24"/>
          <w:szCs w:val="24"/>
          <w:lang w:val="ru-RU" w:eastAsia="en-US"/>
        </w:rPr>
        <w:t xml:space="preserve"> 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B254B4" w:rsidRDefault="005F149E" w:rsidP="005F149E">
      <w:pPr>
        <w:autoSpaceDE w:val="0"/>
        <w:autoSpaceDN w:val="0"/>
        <w:adjustRightInd w:val="0"/>
        <w:spacing w:line="240" w:lineRule="auto"/>
        <w:ind w:firstLine="709"/>
        <w:rPr>
          <w:snapToGrid/>
          <w:sz w:val="24"/>
          <w:szCs w:val="24"/>
          <w:lang w:eastAsia="en-US"/>
        </w:rPr>
      </w:pPr>
      <w:r w:rsidRPr="00B254B4">
        <w:rPr>
          <w:b/>
          <w:snapToGrid/>
          <w:sz w:val="24"/>
          <w:szCs w:val="24"/>
          <w:lang w:eastAsia="en-US"/>
        </w:rPr>
        <w:t>«Результат Инженерных изысканий»</w:t>
      </w:r>
      <w:r w:rsidRPr="00B254B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«Смета»</w:t>
      </w:r>
      <w:r w:rsidRPr="00B254B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B254B4">
        <w:rPr>
          <w:snapToGrid/>
          <w:sz w:val="24"/>
          <w:szCs w:val="24"/>
          <w:lang w:val="ru-RU" w:eastAsia="en-US"/>
        </w:rPr>
        <w:lastRenderedPageBreak/>
        <w:t>«Сводная смета»</w:t>
      </w:r>
      <w:r w:rsidRPr="00B254B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B254B4" w:rsidRDefault="005F149E" w:rsidP="005F149E">
      <w:pPr>
        <w:spacing w:line="240" w:lineRule="auto"/>
        <w:ind w:firstLine="709"/>
        <w:rPr>
          <w:sz w:val="24"/>
          <w:szCs w:val="24"/>
          <w:lang w:val="x-none" w:eastAsia="en-US"/>
        </w:rPr>
      </w:pPr>
      <w:r w:rsidRPr="00B254B4">
        <w:rPr>
          <w:b/>
          <w:sz w:val="24"/>
          <w:szCs w:val="24"/>
          <w:lang w:eastAsia="en-US"/>
        </w:rPr>
        <w:t>«СМП»</w:t>
      </w:r>
      <w:r w:rsidRPr="00B254B4">
        <w:rPr>
          <w:sz w:val="24"/>
          <w:szCs w:val="24"/>
          <w:lang w:eastAsia="en-US"/>
        </w:rPr>
        <w:t xml:space="preserve"> – субъект малого и среднего предпринимательства.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«Техническое задание»</w:t>
      </w:r>
      <w:r w:rsidRPr="00B254B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«Субподрядчик»</w:t>
      </w:r>
      <w:r w:rsidRPr="00B254B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«Цена Договора»</w:t>
      </w:r>
      <w:r w:rsidRPr="00B254B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254B4">
        <w:rPr>
          <w:sz w:val="24"/>
          <w:szCs w:val="24"/>
        </w:rPr>
        <w:t xml:space="preserve"> </w:t>
      </w:r>
      <w:r w:rsidRPr="00B254B4">
        <w:rPr>
          <w:b w:val="0"/>
          <w:snapToGrid/>
          <w:sz w:val="24"/>
          <w:szCs w:val="24"/>
          <w:lang w:val="ru-RU" w:eastAsia="en-US"/>
        </w:rPr>
        <w:t xml:space="preserve">на весь период действия Договора.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«Этап Работ»</w:t>
      </w:r>
      <w:r w:rsidRPr="00B254B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B254B4">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254B4">
        <w:rPr>
          <w:b w:val="0"/>
          <w:sz w:val="24"/>
          <w:szCs w:val="24"/>
        </w:rPr>
        <w:t xml:space="preserve">. </w:t>
      </w:r>
      <w:r w:rsidRPr="00B254B4" w:rsidDel="00784850">
        <w:rPr>
          <w:bCs/>
          <w:sz w:val="24"/>
          <w:szCs w:val="24"/>
        </w:rPr>
        <w:t xml:space="preserve"> </w:t>
      </w: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Предмет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0" w:name="_Ref361410951"/>
      <w:r w:rsidRPr="00B254B4">
        <w:rPr>
          <w:bCs/>
        </w:rPr>
        <w:t xml:space="preserve">Подрядчик обязуется по заданию Заказчика в соответствии с Техническим заданием (Приложение № 1 к Договору) выполнить </w:t>
      </w:r>
      <w:r w:rsidR="00843289">
        <w:rPr>
          <w:bCs/>
        </w:rPr>
        <w:t xml:space="preserve">проектно-изыскательские </w:t>
      </w:r>
      <w:r w:rsidRPr="00B254B4">
        <w:rPr>
          <w:bCs/>
        </w:rPr>
        <w:t>работы по</w:t>
      </w:r>
      <w:r w:rsidR="00843289">
        <w:rPr>
          <w:bCs/>
        </w:rPr>
        <w:t xml:space="preserve"> объект</w:t>
      </w:r>
      <w:r w:rsidR="000B376F">
        <w:rPr>
          <w:bCs/>
        </w:rPr>
        <w:t>ам</w:t>
      </w:r>
      <w:r w:rsidR="00843289">
        <w:rPr>
          <w:bCs/>
        </w:rPr>
        <w:t xml:space="preserve"> </w:t>
      </w:r>
      <w:r w:rsidR="00843289" w:rsidRPr="00DC25BE">
        <w:rPr>
          <w:b/>
          <w:bCs/>
          <w:i/>
        </w:rPr>
        <w:t>«</w:t>
      </w:r>
      <w:r w:rsidR="00DC25BE" w:rsidRPr="00DC25BE">
        <w:rPr>
          <w:b/>
          <w:i/>
        </w:rPr>
        <w:t>Реконструкция ПС 110/35/6 кВ Западная с установкой силового тр</w:t>
      </w:r>
      <w:r w:rsidR="00694DDA">
        <w:rPr>
          <w:b/>
          <w:i/>
        </w:rPr>
        <w:t>ансформатора  мощностью 63 МВА»</w:t>
      </w:r>
      <w:r w:rsidR="00B857F5">
        <w:rPr>
          <w:b/>
          <w:i/>
        </w:rPr>
        <w:t>, «Строительство одной ответвительной ВЛ 220 кВ от ВЛ 220 кВ Владивосток-Волна до ПС 220 кВ Западная, протяженностью 0,2 км»</w:t>
      </w:r>
      <w:r w:rsidR="00694DDA">
        <w:rPr>
          <w:b/>
          <w:i/>
        </w:rPr>
        <w:t xml:space="preserve"> </w:t>
      </w:r>
      <w:r w:rsidRPr="00B254B4">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состав Работ по Договору входят:</w:t>
      </w:r>
    </w:p>
    <w:p w:rsidR="005F149E" w:rsidRPr="00111CEA" w:rsidRDefault="005F149E" w:rsidP="005F149E">
      <w:pPr>
        <w:pStyle w:val="ae"/>
        <w:numPr>
          <w:ilvl w:val="2"/>
          <w:numId w:val="6"/>
        </w:numPr>
        <w:shd w:val="clear" w:color="auto" w:fill="FFFFFF"/>
        <w:tabs>
          <w:tab w:val="left" w:pos="1418"/>
        </w:tabs>
        <w:ind w:left="0" w:firstLine="709"/>
        <w:jc w:val="both"/>
        <w:rPr>
          <w:bCs/>
        </w:rPr>
      </w:pPr>
      <w:r w:rsidRPr="00111CEA">
        <w:rPr>
          <w:bCs/>
        </w:rPr>
        <w:t>Обследование</w:t>
      </w:r>
      <w:r w:rsidR="00751C24">
        <w:rPr>
          <w:bCs/>
        </w:rPr>
        <w:t xml:space="preserve"> строительных конструкций</w:t>
      </w:r>
      <w:r w:rsidRPr="00111CEA">
        <w:rPr>
          <w:bCs/>
        </w:rPr>
        <w:t>;</w:t>
      </w:r>
    </w:p>
    <w:p w:rsidR="005F149E" w:rsidRPr="00B254B4" w:rsidRDefault="005F149E" w:rsidP="005F149E">
      <w:pPr>
        <w:pStyle w:val="ae"/>
        <w:numPr>
          <w:ilvl w:val="2"/>
          <w:numId w:val="6"/>
        </w:numPr>
        <w:shd w:val="clear" w:color="auto" w:fill="FFFFFF"/>
        <w:tabs>
          <w:tab w:val="left" w:pos="1418"/>
        </w:tabs>
        <w:ind w:left="0" w:firstLine="710"/>
        <w:jc w:val="both"/>
        <w:rPr>
          <w:bCs/>
        </w:rPr>
      </w:pPr>
      <w:r w:rsidRPr="00B254B4">
        <w:rPr>
          <w:bCs/>
        </w:rPr>
        <w:t xml:space="preserve">Выполнение </w:t>
      </w:r>
      <w:r w:rsidR="00111CEA">
        <w:rPr>
          <w:bCs/>
        </w:rPr>
        <w:t>комплекса и</w:t>
      </w:r>
      <w:r w:rsidRPr="00B254B4">
        <w:rPr>
          <w:bCs/>
        </w:rPr>
        <w:t>нженерных изысканий;</w:t>
      </w:r>
    </w:p>
    <w:p w:rsidR="005F149E" w:rsidRPr="00751C24" w:rsidRDefault="005F149E" w:rsidP="005F149E">
      <w:pPr>
        <w:pStyle w:val="ae"/>
        <w:numPr>
          <w:ilvl w:val="2"/>
          <w:numId w:val="6"/>
        </w:numPr>
        <w:shd w:val="clear" w:color="auto" w:fill="FFFFFF"/>
        <w:tabs>
          <w:tab w:val="left" w:pos="1418"/>
        </w:tabs>
        <w:ind w:left="0" w:firstLine="709"/>
        <w:jc w:val="both"/>
        <w:rPr>
          <w:bCs/>
        </w:rPr>
      </w:pPr>
      <w:r w:rsidRPr="00751C24">
        <w:rPr>
          <w:bCs/>
        </w:rPr>
        <w:t>Получение и оформление Исход</w:t>
      </w:r>
      <w:r w:rsidR="00751C24" w:rsidRPr="00751C24">
        <w:rPr>
          <w:bCs/>
        </w:rPr>
        <w:t>но-разрешительной документации.</w:t>
      </w:r>
    </w:p>
    <w:p w:rsidR="005F149E" w:rsidRPr="00111CEA" w:rsidRDefault="005F149E" w:rsidP="005F149E">
      <w:pPr>
        <w:pStyle w:val="ae"/>
        <w:numPr>
          <w:ilvl w:val="2"/>
          <w:numId w:val="6"/>
        </w:numPr>
        <w:shd w:val="clear" w:color="auto" w:fill="FFFFFF"/>
        <w:tabs>
          <w:tab w:val="left" w:pos="1418"/>
        </w:tabs>
        <w:ind w:left="0" w:firstLine="709"/>
        <w:jc w:val="both"/>
        <w:rPr>
          <w:bCs/>
        </w:rPr>
      </w:pPr>
      <w:r w:rsidRPr="00111CEA">
        <w:rPr>
          <w:bCs/>
        </w:rPr>
        <w:t>Разработка Проектной документации</w:t>
      </w:r>
      <w:r w:rsidRPr="00111CEA">
        <w:rPr>
          <w:lang w:val="en-US"/>
        </w:rPr>
        <w:t>;</w:t>
      </w:r>
    </w:p>
    <w:p w:rsidR="005F149E" w:rsidRDefault="00111CEA" w:rsidP="005F149E">
      <w:pPr>
        <w:pStyle w:val="ae"/>
        <w:numPr>
          <w:ilvl w:val="2"/>
          <w:numId w:val="6"/>
        </w:numPr>
        <w:shd w:val="clear" w:color="auto" w:fill="FFFFFF"/>
        <w:tabs>
          <w:tab w:val="left" w:pos="1418"/>
        </w:tabs>
        <w:ind w:left="0" w:firstLine="709"/>
        <w:jc w:val="both"/>
        <w:rPr>
          <w:bCs/>
        </w:rPr>
      </w:pPr>
      <w:r>
        <w:rPr>
          <w:lang w:eastAsia="en-US"/>
        </w:rPr>
        <w:t>П</w:t>
      </w:r>
      <w:r w:rsidR="005F149E" w:rsidRPr="00111CEA">
        <w:rPr>
          <w:lang w:eastAsia="en-US"/>
        </w:rPr>
        <w:t>олучени</w:t>
      </w:r>
      <w:r>
        <w:rPr>
          <w:lang w:eastAsia="en-US"/>
        </w:rPr>
        <w:t>е</w:t>
      </w:r>
      <w:r w:rsidR="005F149E" w:rsidRPr="00111CEA">
        <w:rPr>
          <w:lang w:eastAsia="en-US"/>
        </w:rPr>
        <w:t xml:space="preserve"> положительного заключения государственной экспертизы Проектной документации</w:t>
      </w:r>
      <w:r w:rsidR="0015559C">
        <w:rPr>
          <w:lang w:eastAsia="en-US"/>
        </w:rPr>
        <w:t xml:space="preserve"> и результатов инженерных изысканий</w:t>
      </w:r>
      <w:r w:rsidR="005F149E" w:rsidRPr="00111CEA">
        <w:rPr>
          <w:bCs/>
        </w:rPr>
        <w:t>;</w:t>
      </w:r>
    </w:p>
    <w:p w:rsidR="0015559C" w:rsidRPr="00111CEA" w:rsidRDefault="0015559C" w:rsidP="005F149E">
      <w:pPr>
        <w:pStyle w:val="ae"/>
        <w:numPr>
          <w:ilvl w:val="2"/>
          <w:numId w:val="6"/>
        </w:numPr>
        <w:shd w:val="clear" w:color="auto" w:fill="FFFFFF"/>
        <w:tabs>
          <w:tab w:val="left" w:pos="1418"/>
        </w:tabs>
        <w:ind w:left="0" w:firstLine="709"/>
        <w:jc w:val="both"/>
        <w:rPr>
          <w:bCs/>
        </w:rPr>
      </w:pPr>
      <w:r>
        <w:rPr>
          <w:bCs/>
        </w:rPr>
        <w:t>Получение положительного заключения о достоверности определения сметной стоимости.</w:t>
      </w:r>
    </w:p>
    <w:p w:rsidR="005F149E" w:rsidRPr="00111CEA" w:rsidRDefault="005F149E" w:rsidP="005F149E">
      <w:pPr>
        <w:pStyle w:val="ae"/>
        <w:numPr>
          <w:ilvl w:val="2"/>
          <w:numId w:val="6"/>
        </w:numPr>
        <w:shd w:val="clear" w:color="auto" w:fill="FFFFFF"/>
        <w:tabs>
          <w:tab w:val="left" w:pos="1418"/>
        </w:tabs>
        <w:ind w:left="0" w:firstLine="710"/>
        <w:jc w:val="both"/>
        <w:rPr>
          <w:bCs/>
        </w:rPr>
      </w:pPr>
      <w:r w:rsidRPr="00111CEA">
        <w:rPr>
          <w:bCs/>
        </w:rPr>
        <w:t>Разработка Рабочей документации</w:t>
      </w:r>
      <w:r w:rsidRPr="00111CEA">
        <w:rPr>
          <w:lang w:eastAsia="en-U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E071F9" w:rsidRDefault="005F149E" w:rsidP="005F149E">
      <w:pPr>
        <w:pStyle w:val="ae"/>
        <w:numPr>
          <w:ilvl w:val="1"/>
          <w:numId w:val="6"/>
        </w:numPr>
        <w:shd w:val="clear" w:color="auto" w:fill="FFFFFF"/>
        <w:tabs>
          <w:tab w:val="left" w:pos="1134"/>
        </w:tabs>
        <w:ind w:left="0" w:firstLine="709"/>
        <w:jc w:val="both"/>
        <w:rPr>
          <w:bCs/>
        </w:rPr>
      </w:pPr>
      <w:r w:rsidRPr="00E071F9">
        <w:rPr>
          <w:bCs/>
        </w:rPr>
        <w:t xml:space="preserve">Работы по Договору выполняются для нужд </w:t>
      </w:r>
      <w:r w:rsidR="00E071F9" w:rsidRPr="00E071F9">
        <w:rPr>
          <w:bCs/>
        </w:rPr>
        <w:t>филиала АО «ДРСК» «ПЭС»</w:t>
      </w:r>
      <w:r w:rsidRPr="00E071F9">
        <w:rPr>
          <w:bCs/>
        </w:rPr>
        <w:t xml:space="preserve">. </w:t>
      </w:r>
    </w:p>
    <w:p w:rsidR="005F149E" w:rsidRPr="00DC25BE" w:rsidRDefault="005F149E" w:rsidP="005F149E">
      <w:pPr>
        <w:pStyle w:val="ae"/>
        <w:numPr>
          <w:ilvl w:val="1"/>
          <w:numId w:val="6"/>
        </w:numPr>
        <w:shd w:val="clear" w:color="auto" w:fill="FFFFFF"/>
        <w:tabs>
          <w:tab w:val="left" w:pos="1134"/>
        </w:tabs>
        <w:ind w:left="0" w:firstLine="709"/>
        <w:jc w:val="both"/>
        <w:rPr>
          <w:bCs/>
        </w:rPr>
      </w:pPr>
      <w:bookmarkStart w:id="1" w:name="_Ref361320424"/>
      <w:r w:rsidRPr="00DC25BE">
        <w:rPr>
          <w:bCs/>
        </w:rPr>
        <w:t>Место выполнения Работ (в части</w:t>
      </w:r>
      <w:r w:rsidR="0015559C" w:rsidRPr="00DC25BE">
        <w:rPr>
          <w:bCs/>
        </w:rPr>
        <w:t xml:space="preserve"> обследования и и</w:t>
      </w:r>
      <w:r w:rsidRPr="00DC25BE">
        <w:rPr>
          <w:bCs/>
        </w:rPr>
        <w:t xml:space="preserve">нженерных изысканий): </w:t>
      </w:r>
      <w:r w:rsidR="00907F5F">
        <w:rPr>
          <w:bCs/>
        </w:rPr>
        <w:t>г. Артем п.Угловое</w:t>
      </w:r>
      <w:r w:rsidRPr="00DC25BE">
        <w:rPr>
          <w:bC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Работы выполняются Подрядчиком в следующие сроки:</w:t>
      </w:r>
      <w:bookmarkEnd w:id="1"/>
    </w:p>
    <w:p w:rsidR="005F149E" w:rsidRPr="00E071F9" w:rsidRDefault="005F149E" w:rsidP="005F149E">
      <w:pPr>
        <w:pStyle w:val="ae"/>
        <w:numPr>
          <w:ilvl w:val="2"/>
          <w:numId w:val="6"/>
        </w:numPr>
        <w:shd w:val="clear" w:color="auto" w:fill="FFFFFF"/>
        <w:tabs>
          <w:tab w:val="left" w:pos="1418"/>
        </w:tabs>
        <w:ind w:left="0" w:firstLine="709"/>
        <w:jc w:val="both"/>
      </w:pPr>
      <w:r w:rsidRPr="00E071F9">
        <w:rPr>
          <w:bCs/>
        </w:rPr>
        <w:t>начало выполнения Работ</w:t>
      </w:r>
      <w:r w:rsidR="00E071F9" w:rsidRPr="00E071F9">
        <w:rPr>
          <w:bCs/>
        </w:rPr>
        <w:t xml:space="preserve">: </w:t>
      </w:r>
      <w:r w:rsidRPr="00E071F9">
        <w:t>с даты, следующей за датой заключения Договора;</w:t>
      </w:r>
    </w:p>
    <w:p w:rsidR="005F149E" w:rsidRPr="00E071F9" w:rsidRDefault="005F149E" w:rsidP="005F149E">
      <w:pPr>
        <w:pStyle w:val="ae"/>
        <w:numPr>
          <w:ilvl w:val="2"/>
          <w:numId w:val="6"/>
        </w:numPr>
        <w:shd w:val="clear" w:color="auto" w:fill="FFFFFF"/>
        <w:tabs>
          <w:tab w:val="left" w:pos="1418"/>
        </w:tabs>
        <w:ind w:left="0" w:firstLine="709"/>
        <w:jc w:val="both"/>
        <w:rPr>
          <w:b/>
          <w:i/>
        </w:rPr>
      </w:pPr>
      <w:r w:rsidRPr="00E071F9">
        <w:rPr>
          <w:bCs/>
        </w:rPr>
        <w:t>окончание выполнения Работ</w:t>
      </w:r>
      <w:r w:rsidRPr="00E071F9">
        <w:rPr>
          <w:b/>
          <w:bCs/>
          <w:i/>
        </w:rPr>
        <w:t xml:space="preserve">: </w:t>
      </w:r>
      <w:r w:rsidRPr="00E071F9">
        <w:rPr>
          <w:b/>
          <w:i/>
        </w:rPr>
        <w:t>«</w:t>
      </w:r>
      <w:r w:rsidR="00940914" w:rsidRPr="00940914">
        <w:rPr>
          <w:b/>
          <w:i/>
        </w:rPr>
        <w:t>29» ноября 2019г</w:t>
      </w:r>
      <w:bookmarkStart w:id="2" w:name="_GoBack"/>
      <w:bookmarkEnd w:id="2"/>
      <w:r w:rsidRPr="00E071F9">
        <w:rPr>
          <w:b/>
          <w:i/>
        </w:rPr>
        <w:t>.</w:t>
      </w:r>
    </w:p>
    <w:p w:rsidR="005F149E"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Выполнение Работ осуществляется поэтапно. </w:t>
      </w:r>
      <w:r w:rsidRPr="00B254B4">
        <w:rPr>
          <w:bCs/>
          <w:lang w:val="en-US"/>
        </w:rPr>
        <w:t>C</w:t>
      </w:r>
      <w:r w:rsidRPr="00B254B4">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4E78A8" w:rsidRDefault="00694DDA" w:rsidP="00694DDA">
      <w:pPr>
        <w:pStyle w:val="ae"/>
        <w:numPr>
          <w:ilvl w:val="1"/>
          <w:numId w:val="6"/>
        </w:numPr>
        <w:shd w:val="clear" w:color="auto" w:fill="FFFFFF"/>
        <w:tabs>
          <w:tab w:val="left" w:pos="1134"/>
        </w:tabs>
        <w:ind w:left="0" w:firstLine="709"/>
        <w:jc w:val="both"/>
        <w:rPr>
          <w:bCs/>
        </w:rPr>
      </w:pPr>
      <w:r w:rsidRPr="00694DDA">
        <w:rPr>
          <w:bCs/>
        </w:rPr>
        <w:lastRenderedPageBreak/>
        <w:t>Настоящий Договор заключается для выполнения мероприятий по реализации инвестиционн</w:t>
      </w:r>
      <w:r w:rsidR="004E78A8">
        <w:rPr>
          <w:bCs/>
        </w:rPr>
        <w:t>ых</w:t>
      </w:r>
      <w:r w:rsidRPr="00694DDA">
        <w:rPr>
          <w:bCs/>
        </w:rPr>
        <w:t xml:space="preserve"> проект</w:t>
      </w:r>
      <w:r w:rsidR="004E78A8">
        <w:rPr>
          <w:bCs/>
        </w:rPr>
        <w:t>ов:</w:t>
      </w:r>
    </w:p>
    <w:p w:rsidR="00F817D5" w:rsidRDefault="004E78A8" w:rsidP="004E78A8">
      <w:pPr>
        <w:pStyle w:val="ae"/>
        <w:shd w:val="clear" w:color="auto" w:fill="FFFFFF"/>
        <w:tabs>
          <w:tab w:val="left" w:pos="1134"/>
        </w:tabs>
        <w:ind w:left="709"/>
        <w:jc w:val="both"/>
      </w:pPr>
      <w:r>
        <w:rPr>
          <w:bCs/>
        </w:rPr>
        <w:t>-</w:t>
      </w:r>
      <w:r w:rsidR="00694DDA" w:rsidRPr="00694DDA">
        <w:rPr>
          <w:bCs/>
        </w:rPr>
        <w:t xml:space="preserve"> «</w:t>
      </w:r>
      <w:r w:rsidR="00694DDA" w:rsidRPr="00694DDA">
        <w:t>Реконструкция ПС 110/35/6 кВ Западная с установкой силового т</w:t>
      </w:r>
      <w:r>
        <w:t>рансформатора мощностью 63 МВА»;</w:t>
      </w:r>
    </w:p>
    <w:p w:rsidR="004E78A8" w:rsidRPr="004E78A8" w:rsidRDefault="004E78A8" w:rsidP="004E78A8">
      <w:pPr>
        <w:pStyle w:val="ae"/>
        <w:shd w:val="clear" w:color="auto" w:fill="FFFFFF"/>
        <w:tabs>
          <w:tab w:val="left" w:pos="1134"/>
        </w:tabs>
        <w:ind w:left="709"/>
        <w:jc w:val="both"/>
        <w:rPr>
          <w:bCs/>
        </w:rPr>
      </w:pPr>
      <w:r>
        <w:rPr>
          <w:bCs/>
        </w:rPr>
        <w:t xml:space="preserve">- </w:t>
      </w:r>
      <w:r w:rsidRPr="004E78A8">
        <w:rPr>
          <w:bCs/>
        </w:rPr>
        <w:t xml:space="preserve">Строительство одной ответвительной ВЛ 220 кВ от ВЛ 220 кВ Владивосток-Волна до ПС 220 кВ </w:t>
      </w:r>
      <w:r w:rsidR="001C027A" w:rsidRPr="004E78A8">
        <w:rPr>
          <w:bCs/>
        </w:rPr>
        <w:t>Западная,</w:t>
      </w:r>
      <w:r w:rsidRPr="004E78A8">
        <w:rPr>
          <w:bCs/>
        </w:rPr>
        <w:t xml:space="preserve"> протяженностью 0,2 км</w:t>
      </w:r>
    </w:p>
    <w:p w:rsidR="005F149E" w:rsidRPr="001434DF" w:rsidRDefault="005C0B76" w:rsidP="0015559C">
      <w:pPr>
        <w:pStyle w:val="ae"/>
        <w:widowControl w:val="0"/>
        <w:numPr>
          <w:ilvl w:val="1"/>
          <w:numId w:val="6"/>
        </w:numPr>
        <w:shd w:val="clear" w:color="auto" w:fill="FFFFFF"/>
        <w:tabs>
          <w:tab w:val="left" w:pos="1134"/>
        </w:tabs>
        <w:autoSpaceDE w:val="0"/>
        <w:autoSpaceDN w:val="0"/>
        <w:ind w:left="0" w:firstLine="709"/>
        <w:jc w:val="both"/>
      </w:pPr>
      <w:r w:rsidRPr="001434DF">
        <w:t xml:space="preserve">Настоящий Договор заключается в целях исполнения обязательств Заказчика по технологическому присоединению к электрическим сетям Заказчика </w:t>
      </w:r>
      <w:r w:rsidR="00F817D5" w:rsidRPr="001434DF">
        <w:t>КЛ</w:t>
      </w:r>
      <w:r w:rsidR="001434DF" w:rsidRPr="001434DF">
        <w:t xml:space="preserve"> 10 кВ Ф-13 ПС Казармы </w:t>
      </w:r>
      <w:r w:rsidR="006A3F22">
        <w:t xml:space="preserve">в </w:t>
      </w:r>
      <w:r w:rsidR="001434DF" w:rsidRPr="001434DF">
        <w:t>сторону ТП-20</w:t>
      </w:r>
      <w:r w:rsidR="006A1938" w:rsidRPr="001434DF">
        <w:t>,</w:t>
      </w:r>
      <w:r w:rsidRPr="001434DF">
        <w:t xml:space="preserve"> расположенного по адресу Приморский край, </w:t>
      </w:r>
      <w:r w:rsidR="006A1938" w:rsidRPr="001434DF">
        <w:t>г.Артем</w:t>
      </w:r>
      <w:r w:rsidRPr="001434DF">
        <w:t xml:space="preserve">, заявитель </w:t>
      </w:r>
      <w:r w:rsidR="001434DF" w:rsidRPr="001434DF">
        <w:t>АО «Оборонэнерго</w:t>
      </w:r>
      <w:r w:rsidR="006A1938" w:rsidRPr="001434DF">
        <w:t>»</w:t>
      </w:r>
      <w:r w:rsidRPr="001434DF">
        <w:t>, по договору на ТП № 1</w:t>
      </w:r>
      <w:r w:rsidR="006A1938" w:rsidRPr="001434DF">
        <w:t>8</w:t>
      </w:r>
      <w:r w:rsidRPr="001434DF">
        <w:t>-</w:t>
      </w:r>
      <w:r w:rsidR="001434DF" w:rsidRPr="001434DF">
        <w:t>2655</w:t>
      </w:r>
      <w:r w:rsidRPr="001434DF">
        <w:t xml:space="preserve"> от </w:t>
      </w:r>
      <w:r w:rsidR="001434DF" w:rsidRPr="001434DF">
        <w:t>25</w:t>
      </w:r>
      <w:r w:rsidRPr="001434DF">
        <w:t>.</w:t>
      </w:r>
      <w:r w:rsidR="006A1938" w:rsidRPr="001434DF">
        <w:t>0</w:t>
      </w:r>
      <w:r w:rsidR="001434DF" w:rsidRPr="001434DF">
        <w:t>6</w:t>
      </w:r>
      <w:r w:rsidRPr="001434DF">
        <w:t>.201</w:t>
      </w:r>
      <w:r w:rsidR="006A1938" w:rsidRPr="001434DF">
        <w:t xml:space="preserve">8. </w:t>
      </w: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 xml:space="preserve">Права и обязанности Сторон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обязан</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F149E" w:rsidRPr="00B254B4" w:rsidRDefault="005F149E" w:rsidP="005F149E">
      <w:pPr>
        <w:pStyle w:val="ae"/>
        <w:numPr>
          <w:ilvl w:val="2"/>
          <w:numId w:val="6"/>
        </w:numPr>
        <w:shd w:val="clear" w:color="auto" w:fill="FFFFFF"/>
        <w:tabs>
          <w:tab w:val="left" w:pos="1418"/>
        </w:tabs>
        <w:ind w:left="0" w:firstLine="709"/>
        <w:jc w:val="both"/>
      </w:pPr>
      <w:bookmarkStart w:id="3" w:name="_Ref361401696"/>
      <w:bookmarkStart w:id="4" w:name="_Ref361320734"/>
      <w:bookmarkStart w:id="5" w:name="_Ref361396847"/>
      <w:r w:rsidRPr="00B254B4">
        <w:rPr>
          <w:bCs/>
        </w:rPr>
        <w:t xml:space="preserve">В </w:t>
      </w:r>
      <w:r w:rsidRPr="00111CEA">
        <w:rPr>
          <w:bCs/>
        </w:rPr>
        <w:t xml:space="preserve">течение </w:t>
      </w:r>
      <w:r w:rsidR="00111CEA" w:rsidRPr="00111CEA">
        <w:rPr>
          <w:bCs/>
        </w:rPr>
        <w:t>5</w:t>
      </w:r>
      <w:r w:rsidRPr="00111CEA">
        <w:rPr>
          <w:bCs/>
        </w:rPr>
        <w:t xml:space="preserve"> (</w:t>
      </w:r>
      <w:r w:rsidR="00111CEA" w:rsidRPr="00111CEA">
        <w:rPr>
          <w:bCs/>
        </w:rPr>
        <w:t>пяти</w:t>
      </w:r>
      <w:r w:rsidRPr="00111CEA">
        <w:rPr>
          <w:bCs/>
        </w:rPr>
        <w:t>) рабочих дней с даты вступления Договора в силу, но не ранее получения соответствующего письменного</w:t>
      </w:r>
      <w:r w:rsidRPr="00B254B4">
        <w:rPr>
          <w:bCs/>
        </w:rPr>
        <w:t xml:space="preserve"> запроса Подрядчика, передать (предоставить) последнему:</w:t>
      </w:r>
    </w:p>
    <w:p w:rsidR="005F149E" w:rsidRPr="00B254B4" w:rsidRDefault="005F149E" w:rsidP="005F149E">
      <w:pPr>
        <w:pStyle w:val="ae"/>
        <w:numPr>
          <w:ilvl w:val="0"/>
          <w:numId w:val="85"/>
        </w:numPr>
        <w:shd w:val="clear" w:color="auto" w:fill="FFFFFF"/>
        <w:tabs>
          <w:tab w:val="left" w:pos="709"/>
          <w:tab w:val="left" w:pos="1418"/>
        </w:tabs>
        <w:ind w:left="0" w:firstLine="709"/>
        <w:jc w:val="both"/>
      </w:pPr>
      <w:r w:rsidRPr="00B254B4">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w:t>
      </w:r>
      <w:r w:rsidR="0015238F">
        <w:t xml:space="preserve"> </w:t>
      </w:r>
      <w:r w:rsidRPr="00B254B4">
        <w:t>к Договору).</w:t>
      </w:r>
    </w:p>
    <w:bookmarkEnd w:id="3"/>
    <w:bookmarkEnd w:id="4"/>
    <w:bookmarkEnd w:id="5"/>
    <w:p w:rsidR="005F149E" w:rsidRPr="00751C24" w:rsidRDefault="005F149E" w:rsidP="005F149E">
      <w:pPr>
        <w:pStyle w:val="ae"/>
        <w:numPr>
          <w:ilvl w:val="2"/>
          <w:numId w:val="6"/>
        </w:numPr>
        <w:shd w:val="clear" w:color="auto" w:fill="FFFFFF"/>
        <w:tabs>
          <w:tab w:val="left" w:pos="1418"/>
        </w:tabs>
        <w:ind w:left="0" w:firstLine="709"/>
        <w:jc w:val="both"/>
        <w:rPr>
          <w:bCs/>
        </w:rPr>
      </w:pPr>
      <w:r w:rsidRPr="00751C24">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Принять и оплатить выполненные Подрядчиком Работы на условиях, по цене и в сроки, предусмотренные Договором.</w:t>
      </w:r>
    </w:p>
    <w:p w:rsidR="005F149E" w:rsidRPr="00B254B4" w:rsidRDefault="005F149E" w:rsidP="005F149E">
      <w:pPr>
        <w:pStyle w:val="ae"/>
        <w:numPr>
          <w:ilvl w:val="2"/>
          <w:numId w:val="6"/>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26656B" w:rsidRDefault="005F149E" w:rsidP="005F149E">
      <w:pPr>
        <w:pStyle w:val="ae"/>
        <w:numPr>
          <w:ilvl w:val="2"/>
          <w:numId w:val="6"/>
        </w:numPr>
        <w:shd w:val="clear" w:color="auto" w:fill="FFFFFF"/>
        <w:tabs>
          <w:tab w:val="left" w:pos="709"/>
        </w:tabs>
        <w:ind w:left="0" w:firstLine="709"/>
        <w:jc w:val="both"/>
        <w:rPr>
          <w:bCs/>
        </w:rPr>
      </w:pPr>
      <w:r w:rsidRPr="0026656B">
        <w:rPr>
          <w:bCs/>
        </w:rPr>
        <w:t>Выполнять иные обязанности, предусмотренные Договором.</w:t>
      </w:r>
    </w:p>
    <w:p w:rsidR="00DF50B3" w:rsidRPr="0026656B" w:rsidRDefault="00DF50B3" w:rsidP="00DF50B3">
      <w:pPr>
        <w:pStyle w:val="ae"/>
        <w:numPr>
          <w:ilvl w:val="2"/>
          <w:numId w:val="6"/>
        </w:numPr>
        <w:shd w:val="clear" w:color="auto" w:fill="FFFFFF"/>
        <w:tabs>
          <w:tab w:val="left" w:pos="709"/>
        </w:tabs>
        <w:ind w:left="0" w:firstLine="709"/>
        <w:jc w:val="both"/>
      </w:pPr>
      <w:r w:rsidRPr="0026656B">
        <w:t>Не позднее 2 рабочих дней с момента получения от Подрядчика уведомления, указанного в пункте 2.3.1</w:t>
      </w:r>
      <w:r w:rsidR="00991460">
        <w:t>0</w:t>
      </w:r>
      <w:r w:rsidRPr="0026656B">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6" w:name="_Ref361334652"/>
      <w:r w:rsidRPr="00B254B4">
        <w:rPr>
          <w:bCs/>
        </w:rPr>
        <w:t>Круглосуточно осуществлять доступ к месту производства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w:t>
      </w:r>
      <w:r w:rsidRPr="00B254B4">
        <w:rPr>
          <w:bCs/>
        </w:rPr>
        <w:lastRenderedPageBreak/>
        <w:t>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6"/>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7" w:name="_Ref361334468"/>
      <w:r w:rsidRPr="00B254B4">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8"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B254B4" w:rsidRDefault="005F149E" w:rsidP="005F149E">
      <w:pPr>
        <w:pStyle w:val="ae"/>
        <w:numPr>
          <w:ilvl w:val="2"/>
          <w:numId w:val="6"/>
        </w:numPr>
        <w:shd w:val="clear" w:color="auto" w:fill="FFFFFF"/>
        <w:tabs>
          <w:tab w:val="left" w:pos="1418"/>
        </w:tabs>
        <w:ind w:left="0" w:firstLine="710"/>
        <w:jc w:val="both"/>
        <w:rPr>
          <w:bCs/>
        </w:rPr>
      </w:pPr>
      <w:r w:rsidRPr="00B254B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DF50B3" w:rsidRPr="0026656B" w:rsidRDefault="00DF50B3" w:rsidP="00DF50B3">
      <w:pPr>
        <w:spacing w:line="240" w:lineRule="auto"/>
        <w:ind w:firstLine="709"/>
        <w:rPr>
          <w:bCs/>
          <w:sz w:val="24"/>
          <w:szCs w:val="24"/>
        </w:rPr>
      </w:pPr>
      <w:r w:rsidRPr="0026656B">
        <w:rPr>
          <w:bCs/>
          <w:sz w:val="24"/>
          <w:szCs w:val="24"/>
        </w:rPr>
        <w:t>2.2.10. В случае нарушения Подрядчиком п.2.3.1</w:t>
      </w:r>
      <w:r w:rsidR="00991460">
        <w:rPr>
          <w:bCs/>
          <w:sz w:val="24"/>
          <w:szCs w:val="24"/>
        </w:rPr>
        <w:t>0</w:t>
      </w:r>
      <w:r w:rsidRPr="0026656B">
        <w:rPr>
          <w:bCs/>
          <w:sz w:val="24"/>
          <w:szCs w:val="24"/>
        </w:rPr>
        <w:t xml:space="preserve"> настоящего договора Заказчик имеет право:</w:t>
      </w:r>
    </w:p>
    <w:p w:rsidR="00DF50B3" w:rsidRPr="0026656B" w:rsidRDefault="00DF50B3" w:rsidP="00DF50B3">
      <w:pPr>
        <w:spacing w:line="240" w:lineRule="auto"/>
        <w:ind w:firstLine="709"/>
        <w:rPr>
          <w:bCs/>
          <w:sz w:val="24"/>
          <w:szCs w:val="24"/>
        </w:rPr>
      </w:pPr>
      <w:r w:rsidRPr="0026656B">
        <w:rPr>
          <w:bCs/>
          <w:sz w:val="24"/>
          <w:szCs w:val="24"/>
        </w:rPr>
        <w:t>-о</w:t>
      </w:r>
      <w:r w:rsidRPr="0026656B">
        <w:rPr>
          <w:sz w:val="24"/>
          <w:szCs w:val="24"/>
        </w:rPr>
        <w:t xml:space="preserve">тказать в допуске к работам </w:t>
      </w:r>
      <w:r w:rsidRPr="0026656B">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w:t>
      </w:r>
      <w:r w:rsidR="00991460">
        <w:rPr>
          <w:bCs/>
          <w:sz w:val="24"/>
          <w:szCs w:val="24"/>
        </w:rPr>
        <w:t>0</w:t>
      </w:r>
      <w:r w:rsidRPr="0026656B">
        <w:rPr>
          <w:bCs/>
          <w:sz w:val="24"/>
          <w:szCs w:val="24"/>
        </w:rPr>
        <w:t xml:space="preserve"> договора,</w:t>
      </w:r>
    </w:p>
    <w:p w:rsidR="00DF50B3" w:rsidRPr="0026656B" w:rsidRDefault="00DF50B3" w:rsidP="00DF50B3">
      <w:pPr>
        <w:spacing w:line="240" w:lineRule="auto"/>
        <w:ind w:firstLine="709"/>
        <w:rPr>
          <w:bCs/>
          <w:sz w:val="24"/>
          <w:szCs w:val="24"/>
        </w:rPr>
      </w:pPr>
      <w:r w:rsidRPr="0026656B">
        <w:rPr>
          <w:bCs/>
          <w:sz w:val="24"/>
          <w:szCs w:val="24"/>
        </w:rPr>
        <w:t>либо</w:t>
      </w:r>
    </w:p>
    <w:p w:rsidR="00DF50B3" w:rsidRPr="00DF50B3" w:rsidRDefault="00DF50B3" w:rsidP="00DF50B3">
      <w:pPr>
        <w:spacing w:line="240" w:lineRule="auto"/>
        <w:ind w:firstLine="709"/>
        <w:rPr>
          <w:sz w:val="24"/>
          <w:szCs w:val="24"/>
        </w:rPr>
      </w:pPr>
      <w:r w:rsidRPr="0026656B">
        <w:rPr>
          <w:bCs/>
          <w:sz w:val="24"/>
          <w:szCs w:val="24"/>
        </w:rPr>
        <w:t>- допустить работников Подрядчика к работам в соответствии с п.2.1.8</w:t>
      </w:r>
      <w:r w:rsidRPr="0026656B">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5F149E" w:rsidRPr="00B254B4" w:rsidRDefault="005F149E" w:rsidP="005F149E">
      <w:pPr>
        <w:pStyle w:val="ae"/>
        <w:shd w:val="clear" w:color="auto" w:fill="FFFFFF"/>
        <w:tabs>
          <w:tab w:val="left" w:pos="567"/>
        </w:tabs>
        <w:ind w:left="0" w:firstLine="567"/>
        <w:jc w:val="both"/>
        <w:rPr>
          <w:bCs/>
          <w:color w:val="FF0000"/>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обязан</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Выполнить Работы в объеме, сроки и с качеством, соответствующим требованиям Договора и Применимого права</w:t>
      </w:r>
      <w:r w:rsidRPr="00B254B4">
        <w:t xml:space="preserve"> </w:t>
      </w:r>
      <w:r w:rsidRPr="00B254B4">
        <w:rPr>
          <w:bCs/>
        </w:rPr>
        <w:t>и сдать их результат Заказчику.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В срок, указанный в пункте 2.1.2 Договора, принять от Заказчика на время выполнения Работ по Договору: </w:t>
      </w:r>
    </w:p>
    <w:p w:rsidR="005F149E" w:rsidRPr="00B254B4" w:rsidRDefault="005F149E" w:rsidP="005F149E">
      <w:pPr>
        <w:pStyle w:val="ae"/>
        <w:numPr>
          <w:ilvl w:val="0"/>
          <w:numId w:val="101"/>
        </w:numPr>
        <w:shd w:val="clear" w:color="auto" w:fill="FFFFFF"/>
        <w:tabs>
          <w:tab w:val="left" w:pos="1418"/>
        </w:tabs>
        <w:ind w:left="0" w:firstLine="709"/>
        <w:jc w:val="both"/>
        <w:rPr>
          <w:bCs/>
        </w:rPr>
      </w:pPr>
      <w:r w:rsidRPr="00B254B4">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 к Договору)</w:t>
      </w:r>
      <w:r w:rsidR="006926DD" w:rsidRPr="00B254B4">
        <w:rPr>
          <w:bCs/>
        </w:rPr>
        <w:t>.</w:t>
      </w:r>
    </w:p>
    <w:p w:rsidR="005F149E" w:rsidRPr="00751C24" w:rsidRDefault="005F149E" w:rsidP="005F149E">
      <w:pPr>
        <w:pStyle w:val="ae"/>
        <w:numPr>
          <w:ilvl w:val="2"/>
          <w:numId w:val="6"/>
        </w:numPr>
        <w:shd w:val="clear" w:color="auto" w:fill="FFFFFF"/>
        <w:tabs>
          <w:tab w:val="left" w:pos="1418"/>
        </w:tabs>
        <w:ind w:left="0" w:firstLine="709"/>
        <w:jc w:val="both"/>
        <w:rPr>
          <w:bCs/>
        </w:rPr>
      </w:pPr>
      <w:r w:rsidRPr="00B254B4">
        <w:rPr>
          <w:bCs/>
        </w:rPr>
        <w:lastRenderedPageBreak/>
        <w:t xml:space="preserve">Выдать замечания в отношении технической и иной документации, предоставленной Заказчиком, в </w:t>
      </w:r>
      <w:r w:rsidRPr="00F87B51">
        <w:rPr>
          <w:bCs/>
        </w:rPr>
        <w:t>течение 10 (десяти) рабочих</w:t>
      </w:r>
      <w:r w:rsidRPr="00B254B4">
        <w:rPr>
          <w:bCs/>
        </w:rPr>
        <w:t xml:space="preserve"> дней с даты принятия ее по Акту сдачи-приемки технической и иной документации (Приложение № 4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w:t>
      </w:r>
      <w:r w:rsidRPr="00751C24">
        <w:rPr>
          <w:bCs/>
        </w:rPr>
        <w:t>документации в дальнейшем.</w:t>
      </w:r>
    </w:p>
    <w:p w:rsidR="005F149E" w:rsidRPr="00751C24"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751C2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B254B4" w:rsidRDefault="005F149E" w:rsidP="005F149E">
      <w:pPr>
        <w:widowControl w:val="0"/>
        <w:numPr>
          <w:ilvl w:val="2"/>
          <w:numId w:val="6"/>
        </w:numPr>
        <w:tabs>
          <w:tab w:val="left" w:pos="709"/>
          <w:tab w:val="left" w:pos="1430"/>
        </w:tabs>
        <w:spacing w:line="240" w:lineRule="auto"/>
        <w:ind w:left="0" w:firstLine="709"/>
        <w:rPr>
          <w:sz w:val="24"/>
          <w:szCs w:val="24"/>
        </w:rPr>
      </w:pPr>
      <w:r w:rsidRPr="00B254B4">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t>До фактического начала выполнения Работ предоставить Заказчику</w:t>
      </w:r>
      <w:r w:rsidRPr="00B254B4">
        <w:rPr>
          <w:bCs/>
        </w:rPr>
        <w:t>:</w:t>
      </w:r>
    </w:p>
    <w:p w:rsidR="005F149E" w:rsidRPr="00B254B4" w:rsidRDefault="005F149E" w:rsidP="005F149E">
      <w:pPr>
        <w:pStyle w:val="ae"/>
        <w:numPr>
          <w:ilvl w:val="0"/>
          <w:numId w:val="97"/>
        </w:numPr>
        <w:shd w:val="clear" w:color="auto" w:fill="FFFFFF"/>
        <w:tabs>
          <w:tab w:val="left" w:pos="1418"/>
        </w:tabs>
        <w:ind w:left="0" w:firstLine="709"/>
        <w:jc w:val="both"/>
      </w:pPr>
      <w:r w:rsidRPr="00B254B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254B4">
        <w:rPr>
          <w:bCs/>
        </w:rPr>
        <w:t xml:space="preserve">; </w:t>
      </w:r>
    </w:p>
    <w:p w:rsidR="005F149E" w:rsidRPr="00B254B4" w:rsidRDefault="005F149E" w:rsidP="005F149E">
      <w:pPr>
        <w:pStyle w:val="ae"/>
        <w:numPr>
          <w:ilvl w:val="0"/>
          <w:numId w:val="97"/>
        </w:numPr>
        <w:shd w:val="clear" w:color="auto" w:fill="FFFFFF"/>
        <w:tabs>
          <w:tab w:val="left" w:pos="1418"/>
        </w:tabs>
        <w:ind w:left="0" w:firstLine="709"/>
        <w:jc w:val="both"/>
        <w:rPr>
          <w:bCs/>
        </w:rPr>
      </w:pPr>
      <w:r w:rsidRPr="00B254B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w:t>
      </w:r>
      <w:r w:rsidRPr="00751C24">
        <w:rPr>
          <w:bCs/>
        </w:rPr>
        <w:t>1.6.2</w:t>
      </w:r>
      <w:r w:rsidRPr="00B254B4">
        <w:rPr>
          <w:bCs/>
        </w:rPr>
        <w:t xml:space="preserve">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 наличие допусков, разрешений и лицензий, необходимых для производства Работ.</w:t>
      </w:r>
    </w:p>
    <w:p w:rsidR="005F149E" w:rsidRPr="00B254B4" w:rsidRDefault="005F149E" w:rsidP="005F149E">
      <w:pPr>
        <w:pStyle w:val="ae"/>
        <w:shd w:val="clear" w:color="auto" w:fill="FFFFFF"/>
        <w:tabs>
          <w:tab w:val="left" w:pos="1418"/>
        </w:tabs>
        <w:ind w:left="0" w:firstLine="709"/>
        <w:jc w:val="both"/>
      </w:pPr>
      <w:r w:rsidRPr="00B254B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254B4">
        <w:rPr>
          <w:bCs/>
        </w:rPr>
        <w:t>, в том числе указанных в Приложении № 5 к Договору</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B254B4" w:rsidRDefault="005F149E" w:rsidP="005F149E">
      <w:pPr>
        <w:pStyle w:val="ae"/>
        <w:shd w:val="clear" w:color="auto" w:fill="FFFFFF"/>
        <w:tabs>
          <w:tab w:val="left" w:pos="1418"/>
        </w:tabs>
        <w:ind w:left="0" w:firstLine="709"/>
        <w:jc w:val="both"/>
      </w:pPr>
      <w:r w:rsidRPr="00B254B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B254B4"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w:t>
      </w:r>
    </w:p>
    <w:p w:rsidR="005F149E" w:rsidRPr="00B254B4" w:rsidRDefault="005F149E" w:rsidP="005F149E">
      <w:pPr>
        <w:pStyle w:val="ae"/>
        <w:numPr>
          <w:ilvl w:val="0"/>
          <w:numId w:val="98"/>
        </w:numPr>
        <w:shd w:val="clear" w:color="auto" w:fill="FFFFFF"/>
        <w:tabs>
          <w:tab w:val="left" w:pos="567"/>
          <w:tab w:val="left" w:pos="1418"/>
        </w:tabs>
        <w:ind w:left="0" w:firstLine="709"/>
        <w:jc w:val="both"/>
        <w:rPr>
          <w:bCs/>
        </w:rPr>
      </w:pPr>
      <w:r w:rsidRPr="00B254B4">
        <w:rPr>
          <w:bCs/>
        </w:rPr>
        <w:lastRenderedPageBreak/>
        <w:t xml:space="preserve">участие в саморегулируемой организации, основанной на членстве лиц, </w:t>
      </w:r>
      <w:r w:rsidRPr="00B254B4">
        <w:t xml:space="preserve">выполняющих </w:t>
      </w:r>
      <w:r w:rsidRPr="00C21ED3">
        <w:t>подготовку проектной документации</w:t>
      </w:r>
      <w:r w:rsidRPr="00B254B4">
        <w:rPr>
          <w:bCs/>
        </w:rPr>
        <w:t xml:space="preserve"> (с учетом исключений, предусмотренных законодательством Российской Федерации);</w:t>
      </w:r>
    </w:p>
    <w:p w:rsidR="005F149E" w:rsidRPr="00B254B4" w:rsidRDefault="005F149E" w:rsidP="005F149E">
      <w:pPr>
        <w:pStyle w:val="ae"/>
        <w:numPr>
          <w:ilvl w:val="0"/>
          <w:numId w:val="98"/>
        </w:numPr>
        <w:shd w:val="clear" w:color="auto" w:fill="FFFFFF"/>
        <w:tabs>
          <w:tab w:val="left" w:pos="567"/>
          <w:tab w:val="left" w:pos="1418"/>
        </w:tabs>
        <w:ind w:left="0" w:firstLine="709"/>
        <w:jc w:val="both"/>
        <w:rPr>
          <w:bCs/>
        </w:rPr>
      </w:pPr>
      <w:r w:rsidRPr="00B254B4">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B254B4">
        <w:t xml:space="preserve"> </w:t>
      </w:r>
      <w:r w:rsidRPr="00B254B4">
        <w:rPr>
          <w:bCs/>
        </w:rPr>
        <w:t>стоимости выполнения Работ по Договору;</w:t>
      </w:r>
    </w:p>
    <w:p w:rsidR="005F149E" w:rsidRPr="00B254B4" w:rsidRDefault="005F149E" w:rsidP="005F149E">
      <w:pPr>
        <w:pStyle w:val="ae"/>
        <w:numPr>
          <w:ilvl w:val="0"/>
          <w:numId w:val="98"/>
        </w:numPr>
        <w:tabs>
          <w:tab w:val="left" w:pos="567"/>
        </w:tabs>
        <w:ind w:left="0" w:firstLine="709"/>
        <w:jc w:val="both"/>
        <w:rPr>
          <w:bCs/>
        </w:rPr>
      </w:pPr>
      <w:r w:rsidRPr="00B254B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Default="005F149E" w:rsidP="005F149E">
      <w:pPr>
        <w:pStyle w:val="ae"/>
        <w:numPr>
          <w:ilvl w:val="2"/>
          <w:numId w:val="6"/>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 учетом требований пункта 2.3.</w:t>
      </w:r>
      <w:r w:rsidR="00C21ED3">
        <w:rPr>
          <w:bCs/>
        </w:rPr>
        <w:t>9</w:t>
      </w:r>
      <w:r w:rsidRPr="00B254B4">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DF50B3" w:rsidRPr="00872065" w:rsidRDefault="00DF50B3" w:rsidP="00DF50B3">
      <w:pPr>
        <w:shd w:val="clear" w:color="auto" w:fill="FFFFFF"/>
        <w:tabs>
          <w:tab w:val="left" w:pos="709"/>
          <w:tab w:val="left" w:pos="1418"/>
        </w:tabs>
        <w:spacing w:line="240" w:lineRule="auto"/>
        <w:ind w:firstLine="709"/>
        <w:rPr>
          <w:bCs/>
          <w:sz w:val="24"/>
        </w:rPr>
      </w:pPr>
      <w:r w:rsidRPr="00872065">
        <w:rPr>
          <w:sz w:val="24"/>
        </w:rPr>
        <w:t xml:space="preserve">Не более чем за </w:t>
      </w:r>
      <w:r w:rsidR="00872065" w:rsidRPr="00872065">
        <w:rPr>
          <w:sz w:val="24"/>
        </w:rPr>
        <w:t xml:space="preserve">8 </w:t>
      </w:r>
      <w:r w:rsidRPr="00872065">
        <w:rPr>
          <w:sz w:val="24"/>
        </w:rPr>
        <w:t>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72065">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F50B3" w:rsidRPr="00DF50B3" w:rsidRDefault="00DF50B3" w:rsidP="00DF50B3">
      <w:pPr>
        <w:shd w:val="clear" w:color="auto" w:fill="FFFFFF"/>
        <w:tabs>
          <w:tab w:val="left" w:pos="1418"/>
        </w:tabs>
        <w:spacing w:line="240" w:lineRule="auto"/>
        <w:ind w:firstLine="709"/>
        <w:rPr>
          <w:bCs/>
          <w:sz w:val="24"/>
        </w:rPr>
      </w:pPr>
      <w:r w:rsidRPr="00872065">
        <w:rPr>
          <w:sz w:val="24"/>
        </w:rPr>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lastRenderedPageBreak/>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B254B4" w:rsidRDefault="005F149E" w:rsidP="005F149E">
      <w:pPr>
        <w:pStyle w:val="ae"/>
        <w:shd w:val="clear" w:color="auto" w:fill="FFFFFF"/>
        <w:tabs>
          <w:tab w:val="left" w:pos="1418"/>
        </w:tabs>
        <w:ind w:left="0" w:firstLine="709"/>
        <w:jc w:val="both"/>
        <w:rPr>
          <w:bCs/>
        </w:rPr>
      </w:pPr>
      <w:r w:rsidRPr="00B254B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w:t>
      </w:r>
      <w:r w:rsidR="00991460">
        <w:rPr>
          <w:bCs/>
          <w:sz w:val="24"/>
          <w:szCs w:val="24"/>
        </w:rPr>
        <w:t xml:space="preserve"> в соответствии с пунктом 2.3.18</w:t>
      </w:r>
      <w:r w:rsidRPr="00B254B4">
        <w:rPr>
          <w:bCs/>
          <w:sz w:val="24"/>
          <w:szCs w:val="24"/>
        </w:rPr>
        <w:t xml:space="preserve">.1 Договора. </w:t>
      </w:r>
    </w:p>
    <w:p w:rsidR="005F149E" w:rsidRPr="00B254B4" w:rsidRDefault="005F149E" w:rsidP="005F149E">
      <w:pPr>
        <w:pStyle w:val="ae"/>
        <w:shd w:val="clear" w:color="auto" w:fill="FFFFFF"/>
        <w:tabs>
          <w:tab w:val="left" w:pos="1418"/>
        </w:tabs>
        <w:ind w:left="0" w:firstLine="709"/>
        <w:jc w:val="both"/>
        <w:rPr>
          <w:bCs/>
        </w:rPr>
      </w:pPr>
      <w:r w:rsidRPr="00B254B4">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w:t>
      </w:r>
      <w:r w:rsidR="00991460">
        <w:rPr>
          <w:bCs/>
        </w:rPr>
        <w:t>лучая, указанного в пункте 2.3.18</w:t>
      </w:r>
      <w:r w:rsidRPr="00B254B4">
        <w:rPr>
          <w:bCs/>
        </w:rPr>
        <w:t xml:space="preserve">.1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известить Заказчика и до получения от него необходимых указаний приостановить Работу при обнаружении:</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B254B4" w:rsidRDefault="005F149E" w:rsidP="005F149E">
      <w:pPr>
        <w:pStyle w:val="ae"/>
        <w:shd w:val="clear" w:color="auto" w:fill="FFFFFF"/>
        <w:tabs>
          <w:tab w:val="left" w:pos="567"/>
        </w:tabs>
        <w:ind w:left="0" w:firstLine="709"/>
        <w:jc w:val="both"/>
        <w:rPr>
          <w:bCs/>
        </w:rPr>
      </w:pPr>
      <w:r w:rsidRPr="00B254B4">
        <w:rPr>
          <w:bCs/>
        </w:rPr>
        <w:t>Невыполнение Подрядчиком требований пункта 2.3.</w:t>
      </w:r>
      <w:r w:rsidR="00991460">
        <w:rPr>
          <w:bCs/>
        </w:rPr>
        <w:t>18</w:t>
      </w:r>
      <w:r w:rsidRPr="00B254B4">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B254B4" w:rsidRDefault="005F149E" w:rsidP="005F149E">
      <w:pPr>
        <w:pStyle w:val="ae"/>
        <w:numPr>
          <w:ilvl w:val="0"/>
          <w:numId w:val="99"/>
        </w:numPr>
        <w:tabs>
          <w:tab w:val="left" w:pos="1134"/>
        </w:tabs>
        <w:ind w:left="0" w:right="23" w:firstLine="709"/>
        <w:jc w:val="both"/>
      </w:pPr>
      <w:r w:rsidRPr="00B254B4">
        <w:t>аварии – в течение 2 (двух) часов;</w:t>
      </w:r>
    </w:p>
    <w:p w:rsidR="005F149E" w:rsidRPr="00B254B4" w:rsidRDefault="005F149E" w:rsidP="005F149E">
      <w:pPr>
        <w:pStyle w:val="ae"/>
        <w:numPr>
          <w:ilvl w:val="0"/>
          <w:numId w:val="99"/>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B254B4" w:rsidRDefault="005F149E" w:rsidP="005F149E">
      <w:pPr>
        <w:pStyle w:val="ae"/>
        <w:numPr>
          <w:ilvl w:val="0"/>
          <w:numId w:val="99"/>
        </w:numPr>
        <w:tabs>
          <w:tab w:val="left" w:pos="1134"/>
        </w:tabs>
        <w:ind w:left="0" w:right="23" w:firstLine="709"/>
        <w:jc w:val="both"/>
      </w:pPr>
      <w:r w:rsidRPr="00B254B4">
        <w:t>хищении и иных противоправных действиях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иных обстоятельствах, фактах, сообщениях в средствах массовой информации – в течение 24 (двадцати четырех) часов.</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lastRenderedPageBreak/>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B254B4">
        <w:rPr>
          <w:bCs/>
        </w:rPr>
        <w:t>требований Договора.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Незамедлительно приступить к устранению недостатков Результата Работ, о которых ему стало известно.</w:t>
      </w:r>
    </w:p>
    <w:p w:rsidR="005F149E" w:rsidRPr="00991460"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991460">
        <w:rPr>
          <w:lang w:eastAsia="en-US"/>
        </w:rPr>
        <w:t>Проектной документации, Результата Инженерных изысканий и / или Рабочей документации</w:t>
      </w:r>
      <w:r w:rsidRPr="00991460">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991460">
        <w:rPr>
          <w:lang w:eastAsia="en-US"/>
        </w:rPr>
        <w:t>Проектной документации, Результата Инженерных изысканий и / или Рабочей документации</w:t>
      </w:r>
      <w:r w:rsidRPr="00991460">
        <w:rPr>
          <w:bCs/>
        </w:rPr>
        <w:t>.</w:t>
      </w:r>
    </w:p>
    <w:p w:rsidR="005F149E" w:rsidRPr="0026656B" w:rsidRDefault="00DF50B3" w:rsidP="005F149E">
      <w:pPr>
        <w:pStyle w:val="ae"/>
        <w:numPr>
          <w:ilvl w:val="2"/>
          <w:numId w:val="6"/>
        </w:numPr>
        <w:shd w:val="clear" w:color="auto" w:fill="FFFFFF"/>
        <w:tabs>
          <w:tab w:val="left" w:pos="1418"/>
        </w:tabs>
        <w:ind w:left="0" w:firstLine="709"/>
        <w:jc w:val="both"/>
        <w:rPr>
          <w:bCs/>
        </w:rPr>
      </w:pPr>
      <w:r w:rsidRPr="00991460">
        <w:rPr>
          <w:bCs/>
        </w:rPr>
        <w:t>В случае предъявления налоговыми органами претензий и требований к Заказчику, связанных с</w:t>
      </w:r>
      <w:r w:rsidRPr="00991460">
        <w:rPr>
          <w:b/>
          <w:bCs/>
        </w:rPr>
        <w:t xml:space="preserve"> </w:t>
      </w:r>
      <w:r w:rsidRPr="00991460">
        <w:rPr>
          <w:bCs/>
        </w:rPr>
        <w:t>предоставлением Подрядчиком недостоверных документов или информации либо с недобросовестностью Субподрядчиков (любого</w:t>
      </w:r>
      <w:r w:rsidRPr="0026656B">
        <w:rPr>
          <w:bCs/>
        </w:rPr>
        <w:t xml:space="preserve">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5F149E" w:rsidRPr="00B254B4" w:rsidRDefault="005F149E" w:rsidP="005F149E">
      <w:pPr>
        <w:pStyle w:val="ae"/>
        <w:numPr>
          <w:ilvl w:val="2"/>
          <w:numId w:val="6"/>
        </w:numPr>
        <w:ind w:left="0" w:firstLine="709"/>
        <w:jc w:val="both"/>
        <w:rPr>
          <w:color w:val="000000"/>
        </w:rPr>
      </w:pPr>
      <w:r w:rsidRPr="00B254B4">
        <w:rPr>
          <w:color w:val="000000"/>
        </w:rPr>
        <w:t>Предоставить Заказчику банковские гарантии в соответствии с разделом 6 Договора.</w:t>
      </w:r>
    </w:p>
    <w:p w:rsidR="005F149E" w:rsidRPr="00B254B4" w:rsidRDefault="005F149E" w:rsidP="005F149E">
      <w:pPr>
        <w:pStyle w:val="ae"/>
        <w:numPr>
          <w:ilvl w:val="2"/>
          <w:numId w:val="6"/>
        </w:numPr>
        <w:shd w:val="clear" w:color="auto" w:fill="FFFFFF"/>
        <w:tabs>
          <w:tab w:val="left" w:pos="1418"/>
        </w:tabs>
        <w:ind w:left="0" w:firstLine="710"/>
        <w:jc w:val="both"/>
      </w:pPr>
      <w:r w:rsidRPr="00B254B4">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Исполнять иные обязанности, предусмотренные Договором и </w:t>
      </w:r>
      <w:r w:rsidRPr="00B254B4">
        <w:rPr>
          <w:bCs/>
        </w:rPr>
        <w:t>законодательством Российской Федерации.</w:t>
      </w:r>
      <w:r w:rsidRPr="00B254B4">
        <w:t xml:space="preserve"> </w:t>
      </w:r>
    </w:p>
    <w:p w:rsidR="005F149E" w:rsidRPr="00B254B4" w:rsidRDefault="005F149E" w:rsidP="005F149E">
      <w:pPr>
        <w:spacing w:line="240" w:lineRule="auto"/>
        <w:rPr>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организовать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506809" w:rsidRPr="00506809">
        <w:rPr>
          <w:bCs/>
        </w:rPr>
        <w:t xml:space="preserve">50 </w:t>
      </w:r>
      <w:r w:rsidRPr="00506809">
        <w:rPr>
          <w:bCs/>
        </w:rPr>
        <w:t>% (</w:t>
      </w:r>
      <w:r w:rsidR="00506809" w:rsidRPr="00506809">
        <w:rPr>
          <w:bCs/>
        </w:rPr>
        <w:t>пятидесяти</w:t>
      </w:r>
      <w:r w:rsidRPr="00506809">
        <w:rPr>
          <w:bCs/>
        </w:rPr>
        <w:t xml:space="preserve"> процентов) от Цены Договора, неся при этом</w:t>
      </w:r>
      <w:r w:rsidRPr="00B254B4">
        <w:rPr>
          <w:bCs/>
        </w:rPr>
        <w:t xml:space="preserve"> ответственность за действия Субподрядчиков, как за свои собственные.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При согласовании привлечения Субподрядчика Подрядчик представляет Заказчику: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проект договора с Субподрядчиком;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rsidR="00DF50B3" w:rsidRPr="00506809" w:rsidRDefault="00DF50B3" w:rsidP="00DF50B3">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506809">
        <w:rPr>
          <w:bCs/>
        </w:rPr>
        <w:t xml:space="preserve">пофамильный перечень персонала Субподрядчика, который будет задействован при производстве работ </w:t>
      </w:r>
      <w:r w:rsidRPr="00506809">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506809">
        <w:rPr>
          <w:bCs/>
        </w:rPr>
        <w:t xml:space="preserve">;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506809">
        <w:rPr>
          <w:bCs/>
        </w:rPr>
        <w:t>копии документов, подтверждающих наличие у Субподрядчика и его персонала</w:t>
      </w:r>
      <w:r w:rsidRPr="00B254B4">
        <w:rPr>
          <w:bCs/>
        </w:rPr>
        <w:t xml:space="preserve"> допусков, разрешений и лицензий, необходимых для выполнения Работ, </w:t>
      </w:r>
    </w:p>
    <w:p w:rsidR="005F149E" w:rsidRPr="00A02078" w:rsidRDefault="005F149E" w:rsidP="005F149E">
      <w:pPr>
        <w:pStyle w:val="ae"/>
        <w:numPr>
          <w:ilvl w:val="0"/>
          <w:numId w:val="102"/>
        </w:numPr>
        <w:shd w:val="clear" w:color="auto" w:fill="FFFFFF"/>
        <w:tabs>
          <w:tab w:val="left" w:pos="709"/>
        </w:tabs>
        <w:ind w:left="0" w:firstLine="709"/>
        <w:jc w:val="both"/>
        <w:rPr>
          <w:bCs/>
        </w:rPr>
      </w:pPr>
      <w:r w:rsidRPr="00A02078">
        <w:t>справку по форме Приложения № 8 к Договору (в случае привлечения Субподрядчика, соответствующего критериям СМП)</w:t>
      </w:r>
      <w:r w:rsidRPr="00A02078">
        <w:rPr>
          <w:bCs/>
        </w:rPr>
        <w:t>.</w:t>
      </w:r>
    </w:p>
    <w:p w:rsidR="005F149E" w:rsidRPr="00B254B4" w:rsidRDefault="005F149E" w:rsidP="005F149E">
      <w:pPr>
        <w:pStyle w:val="ae"/>
        <w:shd w:val="clear" w:color="auto" w:fill="FFFFFF"/>
        <w:tabs>
          <w:tab w:val="left" w:pos="1418"/>
        </w:tabs>
        <w:ind w:left="0" w:firstLine="709"/>
        <w:jc w:val="both"/>
      </w:pPr>
    </w:p>
    <w:p w:rsidR="005F149E" w:rsidRPr="00B254B4" w:rsidRDefault="005F149E" w:rsidP="005F149E">
      <w:pPr>
        <w:pStyle w:val="ae"/>
        <w:numPr>
          <w:ilvl w:val="0"/>
          <w:numId w:val="6"/>
        </w:numPr>
        <w:shd w:val="clear" w:color="auto" w:fill="FFFFFF"/>
        <w:tabs>
          <w:tab w:val="left" w:pos="284"/>
        </w:tabs>
        <w:ind w:left="0" w:firstLine="0"/>
        <w:jc w:val="center"/>
      </w:pPr>
      <w:r w:rsidRPr="00B254B4">
        <w:rPr>
          <w:b/>
          <w:bCs/>
        </w:rPr>
        <w:t>Цена Договора и порядок расчетов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9" w:name="_Ref361335465"/>
      <w:r w:rsidRPr="00B254B4">
        <w:rPr>
          <w:bCs/>
        </w:rPr>
        <w:t xml:space="preserve">Цена </w:t>
      </w:r>
      <w:r w:rsidRPr="00B254B4">
        <w:t xml:space="preserve">Договора </w:t>
      </w:r>
      <w:r w:rsidRPr="00B254B4">
        <w:rPr>
          <w:bCs/>
        </w:rPr>
        <w:t xml:space="preserve">в соответствии со Сводной </w:t>
      </w:r>
      <w:r w:rsidR="006E2F3B">
        <w:rPr>
          <w:bCs/>
        </w:rPr>
        <w:t>таблицей стоимости</w:t>
      </w:r>
      <w:r w:rsidRPr="00B254B4">
        <w:rPr>
          <w:bCs/>
        </w:rPr>
        <w:t xml:space="preserve"> (Приложение № 3 к Договору) является </w:t>
      </w:r>
      <w:r w:rsidRPr="00A02078">
        <w:rPr>
          <w:bCs/>
        </w:rPr>
        <w:t>твердой</w:t>
      </w:r>
      <w:r w:rsidRPr="0026656B">
        <w:rPr>
          <w:bCs/>
          <w:u w:val="single"/>
        </w:rPr>
        <w:t xml:space="preserve"> </w:t>
      </w:r>
      <w:r w:rsidRPr="00B254B4">
        <w:rPr>
          <w:bCs/>
        </w:rPr>
        <w:t xml:space="preserve">и составляет </w:t>
      </w:r>
      <w:r w:rsidRPr="00095745">
        <w:rPr>
          <w:highlight w:val="lightGray"/>
        </w:rPr>
        <w:t>_______</w:t>
      </w:r>
      <w:r w:rsidRPr="00095745">
        <w:rPr>
          <w:bCs/>
          <w:highlight w:val="lightGray"/>
        </w:rPr>
        <w:t xml:space="preserve"> (</w:t>
      </w:r>
      <w:r w:rsidRPr="00095745">
        <w:rPr>
          <w:highlight w:val="lightGray"/>
        </w:rPr>
        <w:t>__________________</w:t>
      </w:r>
      <w:r w:rsidRPr="00095745">
        <w:rPr>
          <w:bCs/>
          <w:highlight w:val="lightGray"/>
        </w:rPr>
        <w:t>)</w:t>
      </w:r>
      <w:r w:rsidRPr="00B254B4">
        <w:rPr>
          <w:bCs/>
        </w:rPr>
        <w:t xml:space="preserve"> рублей </w:t>
      </w:r>
      <w:r w:rsidRPr="00095745">
        <w:rPr>
          <w:highlight w:val="lightGray"/>
        </w:rPr>
        <w:t>___</w:t>
      </w:r>
      <w:r w:rsidRPr="00B254B4">
        <w:rPr>
          <w:bCs/>
        </w:rPr>
        <w:t xml:space="preserve"> копеек, в том числе НДС (</w:t>
      </w:r>
      <w:r w:rsidR="00694DDA">
        <w:rPr>
          <w:bCs/>
        </w:rPr>
        <w:t>20</w:t>
      </w:r>
      <w:r w:rsidRPr="00B254B4">
        <w:rPr>
          <w:bCs/>
        </w:rPr>
        <w:t xml:space="preserve">%) – </w:t>
      </w:r>
      <w:r w:rsidRPr="00095745">
        <w:rPr>
          <w:bCs/>
          <w:highlight w:val="lightGray"/>
        </w:rPr>
        <w:t>________</w:t>
      </w:r>
      <w:r w:rsidRPr="00095745">
        <w:rPr>
          <w:highlight w:val="lightGray"/>
        </w:rPr>
        <w:t xml:space="preserve"> (</w:t>
      </w:r>
      <w:r w:rsidRPr="00095745">
        <w:rPr>
          <w:bCs/>
          <w:highlight w:val="lightGray"/>
        </w:rPr>
        <w:t>___________________</w:t>
      </w:r>
      <w:r w:rsidRPr="00095745">
        <w:rPr>
          <w:highlight w:val="lightGray"/>
        </w:rPr>
        <w:t>)</w:t>
      </w:r>
      <w:r w:rsidRPr="00B254B4">
        <w:rPr>
          <w:bCs/>
        </w:rPr>
        <w:t xml:space="preserve"> рублей </w:t>
      </w:r>
      <w:r w:rsidRPr="00095745">
        <w:rPr>
          <w:bCs/>
          <w:highlight w:val="lightGray"/>
        </w:rPr>
        <w:t>___</w:t>
      </w:r>
      <w:r w:rsidRPr="00B254B4">
        <w:rPr>
          <w:bCs/>
        </w:rPr>
        <w:t xml:space="preserve"> копеек. </w:t>
      </w:r>
    </w:p>
    <w:p w:rsidR="005F149E" w:rsidRPr="00F25692" w:rsidRDefault="005F149E" w:rsidP="005F149E">
      <w:pPr>
        <w:pStyle w:val="ae"/>
        <w:numPr>
          <w:ilvl w:val="1"/>
          <w:numId w:val="6"/>
        </w:numPr>
        <w:shd w:val="clear" w:color="auto" w:fill="FFFFFF"/>
        <w:tabs>
          <w:tab w:val="left" w:pos="1134"/>
        </w:tabs>
        <w:ind w:left="0" w:firstLine="709"/>
        <w:jc w:val="both"/>
      </w:pPr>
      <w:bookmarkStart w:id="10" w:name="_Ref361834605"/>
      <w:r w:rsidRPr="00F25692">
        <w:lastRenderedPageBreak/>
        <w:t xml:space="preserve">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w:t>
      </w:r>
      <w:r w:rsidR="0032492D">
        <w:t>таблицу стоимости</w:t>
      </w:r>
      <w:r w:rsidRPr="00F25692">
        <w:t xml:space="preserve">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10"/>
    </w:p>
    <w:bookmarkEnd w:id="9"/>
    <w:p w:rsidR="005F149E" w:rsidRPr="00B254B4" w:rsidRDefault="005F149E" w:rsidP="005F149E">
      <w:pPr>
        <w:pStyle w:val="ae"/>
        <w:numPr>
          <w:ilvl w:val="1"/>
          <w:numId w:val="6"/>
        </w:numPr>
        <w:shd w:val="clear" w:color="auto" w:fill="FFFFFF"/>
        <w:tabs>
          <w:tab w:val="left" w:pos="1134"/>
        </w:tabs>
        <w:ind w:left="0" w:firstLine="709"/>
        <w:jc w:val="both"/>
      </w:pPr>
      <w:r w:rsidRPr="00B254B4">
        <w:rPr>
          <w:bCs/>
        </w:rPr>
        <w:t>Цена Договора включает в себя прибыль Подрядчика, а также все расходы и затраты Подрядчика на:</w:t>
      </w:r>
    </w:p>
    <w:p w:rsidR="005F149E" w:rsidRPr="00A02078" w:rsidRDefault="005F149E" w:rsidP="005F149E">
      <w:pPr>
        <w:pStyle w:val="ae"/>
        <w:numPr>
          <w:ilvl w:val="2"/>
          <w:numId w:val="6"/>
        </w:numPr>
        <w:shd w:val="clear" w:color="auto" w:fill="FFFFFF"/>
        <w:tabs>
          <w:tab w:val="left" w:pos="1418"/>
        </w:tabs>
        <w:ind w:left="0" w:firstLine="709"/>
        <w:jc w:val="both"/>
      </w:pPr>
      <w:r w:rsidRPr="00A02078">
        <w:t xml:space="preserve">Приобретение Материально-технических ресурсов </w:t>
      </w:r>
      <w:r w:rsidRPr="00A02078">
        <w:rPr>
          <w:bCs/>
        </w:rPr>
        <w:t>и оборудования</w:t>
      </w:r>
      <w:r w:rsidRPr="00A02078">
        <w:t>, необходимых для выполнения Работ по Договору, включая стоимость необходимых для эксплуатации Результата работ лицензий;</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Получение и оформление Исходно-разрешительной документации;</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Заработную плату, накладные и командировочные расходы, перемещение и размещение персонала Подрядчика;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rsidR="005F149E" w:rsidRDefault="005F149E" w:rsidP="005F149E">
      <w:pPr>
        <w:pStyle w:val="ae"/>
        <w:numPr>
          <w:ilvl w:val="2"/>
          <w:numId w:val="6"/>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A73975" w:rsidRPr="00B254B4" w:rsidRDefault="00A73975" w:rsidP="00A73975">
      <w:pPr>
        <w:pStyle w:val="ae"/>
        <w:ind w:left="710"/>
        <w:jc w:val="both"/>
      </w:pPr>
    </w:p>
    <w:p w:rsidR="005F149E" w:rsidRDefault="005F149E" w:rsidP="005F149E">
      <w:pPr>
        <w:pStyle w:val="ae"/>
        <w:numPr>
          <w:ilvl w:val="1"/>
          <w:numId w:val="6"/>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73975" w:rsidRPr="00B254B4" w:rsidRDefault="00A73975" w:rsidP="00A73975">
      <w:pPr>
        <w:pStyle w:val="ae"/>
        <w:shd w:val="clear" w:color="auto" w:fill="FFFFFF"/>
        <w:tabs>
          <w:tab w:val="left" w:pos="1134"/>
        </w:tabs>
        <w:ind w:left="709"/>
        <w:jc w:val="both"/>
        <w:rPr>
          <w:bCs/>
        </w:rPr>
      </w:pP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1" w:name="_Ref361858588"/>
      <w:bookmarkStart w:id="12" w:name="_Ref361834675"/>
      <w:r w:rsidRPr="00B254B4">
        <w:rPr>
          <w:bCs/>
        </w:rPr>
        <w:t>Оплата по Договору осуществляется Заказчиком в следующем порядке:</w:t>
      </w:r>
      <w:bookmarkEnd w:id="11"/>
      <w:bookmarkEnd w:id="12"/>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pPr>
      <w:bookmarkStart w:id="13" w:name="_Ref361335057"/>
      <w:bookmarkStart w:id="14" w:name="_Ref373242755"/>
      <w:r w:rsidRPr="00B254B4">
        <w:t xml:space="preserve">Подрядчик не позднее, чем за </w:t>
      </w:r>
      <w:r w:rsidR="00C41D93" w:rsidRPr="00B254B4">
        <w:t>5</w:t>
      </w:r>
      <w:r w:rsidRPr="00B254B4">
        <w:t xml:space="preserve"> (</w:t>
      </w:r>
      <w:r w:rsidR="00C41D93" w:rsidRPr="00B254B4">
        <w:t>пять</w:t>
      </w:r>
      <w:r w:rsidRPr="00B254B4">
        <w:t>) рабочих дн</w:t>
      </w:r>
      <w:r w:rsidR="00B82ED7" w:rsidRPr="00B254B4">
        <w:t>ей</w:t>
      </w:r>
      <w:r w:rsidRPr="00B254B4">
        <w:t xml:space="preserve">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5D3973" w:rsidRPr="00B254B4">
        <w:t xml:space="preserve"> и предварительно согласованную с Заказчиком</w:t>
      </w:r>
      <w:r w:rsidRPr="00B254B4">
        <w:t>.</w:t>
      </w:r>
    </w:p>
    <w:p w:rsidR="005F149E" w:rsidRPr="00B254B4" w:rsidRDefault="005F149E" w:rsidP="005F149E">
      <w:pPr>
        <w:pStyle w:val="ae"/>
        <w:numPr>
          <w:ilvl w:val="2"/>
          <w:numId w:val="6"/>
        </w:numPr>
        <w:shd w:val="clear" w:color="auto" w:fill="FFFFFF"/>
        <w:tabs>
          <w:tab w:val="left" w:pos="1418"/>
        </w:tabs>
        <w:ind w:left="0" w:firstLine="710"/>
        <w:jc w:val="both"/>
      </w:pPr>
      <w:bookmarkStart w:id="15" w:name="_Ref373242766"/>
      <w:bookmarkStart w:id="16" w:name="_Ref361834178"/>
      <w:bookmarkStart w:id="17" w:name="_Ref361335023"/>
      <w:bookmarkEnd w:id="13"/>
      <w:bookmarkEnd w:id="14"/>
      <w:r w:rsidRPr="00B254B4">
        <w:t>Авансовые платежи в счет стоимости</w:t>
      </w:r>
      <w:r w:rsidR="00F25692">
        <w:t xml:space="preserve"> каждого Этапа Работ в размере 1</w:t>
      </w:r>
      <w:r w:rsidRPr="00B254B4">
        <w:t>0% (</w:t>
      </w:r>
      <w:r w:rsidR="00F25692">
        <w:t>десяти</w:t>
      </w:r>
      <w:r w:rsidRPr="00B254B4">
        <w:t xml:space="preserve">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w:t>
      </w:r>
      <w:r w:rsidRPr="00F25692">
        <w:t>при условии согласования Сторонами сметной документации на соответствующий Этап Работ в соответствии с пунктом 3.2 Договора,</w:t>
      </w:r>
      <w:r w:rsidRPr="00B254B4">
        <w:t xml:space="preserve"> и с учетом пунктов 3.5.1, 3.5.5 Договора.</w:t>
      </w:r>
      <w:bookmarkEnd w:id="15"/>
    </w:p>
    <w:p w:rsidR="005F149E" w:rsidRPr="00F25692" w:rsidRDefault="005F149E" w:rsidP="00F25692">
      <w:pPr>
        <w:pStyle w:val="ae"/>
        <w:numPr>
          <w:ilvl w:val="2"/>
          <w:numId w:val="6"/>
        </w:numPr>
        <w:tabs>
          <w:tab w:val="left" w:pos="1418"/>
        </w:tabs>
        <w:ind w:left="0" w:firstLine="709"/>
        <w:jc w:val="both"/>
      </w:pPr>
      <w:r w:rsidRPr="00F25692">
        <w:t xml:space="preserve">Последующие платежи в размере стоимости каждого Этапа Работ по выполнению Инженерных изысканий, определенной на основании Исполнительной сметы, составленной в соответствии с пунктом 4.2. Договора, либо Предварительной сметы (в случае отсутствия Исполнительной сметы), за вычетом авансового платежа, выплаченного в соответствии с пунктом 3.5.2 Договора, выплачиваются в течение 30 (тридцати) календарных дней с даты подписания Сторонами документов, указанных в пункте 4.1 Договора, на основании счета, выставленного Подрядчиком, и с учетом пунктов 3.5.5, 3.5.6 Договора. </w:t>
      </w:r>
    </w:p>
    <w:p w:rsidR="005F149E" w:rsidRDefault="005F149E" w:rsidP="005F149E">
      <w:pPr>
        <w:pStyle w:val="ae"/>
        <w:numPr>
          <w:ilvl w:val="2"/>
          <w:numId w:val="6"/>
        </w:numPr>
        <w:shd w:val="clear" w:color="auto" w:fill="FFFFFF"/>
        <w:tabs>
          <w:tab w:val="left" w:pos="1418"/>
        </w:tabs>
        <w:ind w:left="0" w:firstLine="709"/>
        <w:jc w:val="both"/>
      </w:pPr>
      <w:r w:rsidRPr="00B254B4">
        <w:t xml:space="preserve">Последующие платежи в размере </w:t>
      </w:r>
      <w:r w:rsidR="00F25692" w:rsidRPr="00F25692">
        <w:t>9</w:t>
      </w:r>
      <w:r w:rsidRPr="00F25692">
        <w:t>0% (</w:t>
      </w:r>
      <w:r w:rsidR="00F25692" w:rsidRPr="00F25692">
        <w:t>девяносто</w:t>
      </w:r>
      <w:r w:rsidRPr="00F25692">
        <w:t xml:space="preserve"> процентов) от стоимости</w:t>
      </w:r>
      <w:r w:rsidRPr="00B254B4">
        <w:t xml:space="preserve"> каждого Этапа Работ (кроме Работ по выполнению Инженерных изысканий) выплачиваются в течение 30 (тридцати) календарных дней с даты подписания Сторонами документов, </w:t>
      </w:r>
      <w:r w:rsidRPr="00B254B4">
        <w:lastRenderedPageBreak/>
        <w:t>указанных в пункте 4.1 Договора, на основании счёта, выставленного Подрядчиком, и с учетом пунктов 3.5.5</w:t>
      </w:r>
      <w:r w:rsidRPr="00F25692">
        <w:t>, 3.5.6</w:t>
      </w:r>
      <w:r w:rsidRPr="00B254B4">
        <w:t xml:space="preserve"> Договора. </w:t>
      </w:r>
    </w:p>
    <w:p w:rsidR="00A73975" w:rsidRPr="00B254B4" w:rsidRDefault="00A73975" w:rsidP="00A73975">
      <w:pPr>
        <w:pStyle w:val="ae"/>
        <w:shd w:val="clear" w:color="auto" w:fill="FFFFFF"/>
        <w:tabs>
          <w:tab w:val="left" w:pos="1418"/>
        </w:tabs>
        <w:ind w:left="709"/>
        <w:jc w:val="both"/>
      </w:pPr>
    </w:p>
    <w:p w:rsidR="005F149E" w:rsidRPr="00B254B4" w:rsidRDefault="005F149E" w:rsidP="005F149E">
      <w:pPr>
        <w:pStyle w:val="ae"/>
        <w:numPr>
          <w:ilvl w:val="2"/>
          <w:numId w:val="6"/>
        </w:numPr>
        <w:shd w:val="clear" w:color="auto" w:fill="FFFFFF"/>
        <w:tabs>
          <w:tab w:val="left" w:pos="1418"/>
        </w:tabs>
        <w:ind w:left="0" w:firstLine="709"/>
        <w:jc w:val="both"/>
      </w:pPr>
      <w:r w:rsidRPr="00B254B4">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6"/>
    <w:p w:rsidR="005F149E" w:rsidRPr="00F25692" w:rsidRDefault="005F149E" w:rsidP="005F149E">
      <w:pPr>
        <w:pStyle w:val="ae"/>
        <w:numPr>
          <w:ilvl w:val="2"/>
          <w:numId w:val="6"/>
        </w:numPr>
        <w:shd w:val="clear" w:color="auto" w:fill="FFFFFF"/>
        <w:tabs>
          <w:tab w:val="left" w:pos="1418"/>
        </w:tabs>
        <w:ind w:left="0" w:firstLine="709"/>
        <w:jc w:val="both"/>
        <w:rPr>
          <w:bCs/>
        </w:rPr>
      </w:pPr>
      <w:r w:rsidRPr="00F25692">
        <w:t>Платеж в размере 10% (десяти) процентов от стоимости каждого Этапа Работ (кроме Этапа Работ по разработке Рабочей документации) удерживается Заказчиком в качестве гарантийного резервирования и выплачивается в течение 30 (тридцати) календарных дней с даты подписания Сторонами Акта сдачи-приемки выполненных работ по Этапу Работ / Этапам Работ, предусматривающему (-им) необходимость прохождения государственной экспертизы в отношении Проектной документации и Результатов Инженерных изысканий.</w:t>
      </w:r>
    </w:p>
    <w:p w:rsidR="005F149E" w:rsidRPr="00F25692" w:rsidRDefault="005F149E" w:rsidP="005F149E">
      <w:pPr>
        <w:pStyle w:val="ae"/>
        <w:shd w:val="clear" w:color="auto" w:fill="FFFFFF"/>
        <w:tabs>
          <w:tab w:val="left" w:pos="1418"/>
        </w:tabs>
        <w:ind w:left="0" w:firstLine="709"/>
        <w:jc w:val="both"/>
      </w:pPr>
      <w:r w:rsidRPr="00F25692">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30 (тридцати) календарных дней с даты получения Заказчиком счета, выставленного Подрядчиком, но не ранее 70 (семидесяти) календарных дней с даты получения Заказчиком положительного заключения Организации по проведению государственной экспертизы</w:t>
      </w:r>
      <w:r w:rsidRPr="00F25692" w:rsidDel="00C738D6">
        <w:rPr>
          <w:lang w:eastAsia="en-US"/>
        </w:rPr>
        <w:t xml:space="preserve"> </w:t>
      </w:r>
      <w:r w:rsidRPr="00F25692">
        <w:t xml:space="preserve">в отношении Проектной документации и Результатов Инженерных изысканий, если иное не установлено в соответствующем соглашении о расторжении Договора. </w:t>
      </w:r>
    </w:p>
    <w:p w:rsidR="005F149E" w:rsidRPr="00F25692" w:rsidRDefault="005F149E" w:rsidP="005F149E">
      <w:pPr>
        <w:pStyle w:val="ae"/>
        <w:shd w:val="clear" w:color="auto" w:fill="FFFFFF"/>
        <w:tabs>
          <w:tab w:val="left" w:pos="709"/>
        </w:tabs>
        <w:ind w:left="0" w:firstLine="709"/>
        <w:jc w:val="both"/>
        <w:rPr>
          <w:lang w:eastAsia="en-US"/>
        </w:rPr>
      </w:pPr>
      <w:r w:rsidRPr="00F25692">
        <w:t>Любое требование Подрядчика о выплате Обеспечительного платежа до наступления установленного Договором срока не подлежит удовлетворению</w:t>
      </w:r>
      <w:r w:rsidRPr="00F25692">
        <w:rPr>
          <w:lang w:eastAsia="en-US"/>
        </w:rPr>
        <w:t>.</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9" w:name="_Ref361834206"/>
      <w:r w:rsidRPr="00B254B4">
        <w:rPr>
          <w:bCs/>
        </w:rPr>
        <w:t>Если изменения, указанные в пункте 2.2.5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18"/>
      <w:bookmarkEnd w:id="19"/>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F25692" w:rsidRDefault="006A1938" w:rsidP="005F149E">
      <w:pPr>
        <w:pStyle w:val="ae"/>
        <w:shd w:val="clear" w:color="auto" w:fill="FFFFFF"/>
        <w:tabs>
          <w:tab w:val="left" w:pos="1134"/>
          <w:tab w:val="left" w:pos="1418"/>
        </w:tabs>
        <w:ind w:left="0" w:firstLine="709"/>
        <w:jc w:val="both"/>
        <w:rPr>
          <w:bCs/>
        </w:rPr>
      </w:pPr>
      <w:bookmarkStart w:id="20" w:name="_Ref361834251"/>
      <w:bookmarkEnd w:id="17"/>
      <w:r>
        <w:rPr>
          <w:bCs/>
        </w:rPr>
        <w:t>3.9</w:t>
      </w:r>
      <w:r w:rsidR="005F149E" w:rsidRPr="00F25692">
        <w:rPr>
          <w:bCs/>
        </w:rPr>
        <w:t xml:space="preserve">.  Индексация Цены Договора не допускается. </w:t>
      </w:r>
    </w:p>
    <w:bookmarkEnd w:id="20"/>
    <w:p w:rsidR="005F149E" w:rsidRPr="00B254B4" w:rsidRDefault="005F149E" w:rsidP="005F149E">
      <w:pPr>
        <w:pStyle w:val="ae"/>
        <w:shd w:val="clear" w:color="auto" w:fill="FFFFFF"/>
        <w:tabs>
          <w:tab w:val="left" w:pos="1134"/>
        </w:tabs>
        <w:ind w:left="0" w:firstLine="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Порядок сдачи-приемки Работ</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bookmarkStart w:id="21" w:name="_Ref373242517"/>
      <w:bookmarkStart w:id="22" w:name="_Ref361335138"/>
      <w:bookmarkStart w:id="23" w:name="_Ref361336754"/>
      <w:r w:rsidRPr="00B254B4">
        <w:rPr>
          <w:bCs/>
        </w:rPr>
        <w:t>По завершении выполнения Работ по каждому Этапу Работ (</w:t>
      </w:r>
      <w:r w:rsidRPr="00B254B4">
        <w:t>кроме Этапов Работ по выполнению Инженерных изысканий</w:t>
      </w:r>
      <w:r w:rsidRPr="00B254B4">
        <w:rPr>
          <w:bCs/>
        </w:rPr>
        <w:t xml:space="preserve">), указанному в Календарном графике выполнения Работ (Приложение № 2 к Договору), Подрядчик представляет Заказчику подписанный со </w:t>
      </w:r>
      <w:r w:rsidRPr="00B254B4">
        <w:rPr>
          <w:bCs/>
        </w:rPr>
        <w:lastRenderedPageBreak/>
        <w:t>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Default="005F149E" w:rsidP="005F149E">
      <w:pPr>
        <w:pStyle w:val="ae"/>
        <w:shd w:val="clear" w:color="auto" w:fill="FFFFFF"/>
        <w:tabs>
          <w:tab w:val="left" w:pos="0"/>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AE5798" w:rsidRDefault="00AE5798" w:rsidP="00AE5798">
      <w:pPr>
        <w:pStyle w:val="ae"/>
        <w:shd w:val="clear" w:color="auto" w:fill="FFFFFF"/>
        <w:tabs>
          <w:tab w:val="left" w:pos="1134"/>
        </w:tabs>
        <w:ind w:left="0" w:firstLine="709"/>
        <w:jc w:val="both"/>
        <w:rPr>
          <w:bCs/>
        </w:rPr>
      </w:pPr>
      <w:r w:rsidRPr="006033AB">
        <w:rPr>
          <w:bCs/>
        </w:rPr>
        <w:t>Акт сдачи-приемки выполненных работ по форме Приложения № 7 к Договору с приложением Результата работ по соответствующему Этапу Работ должен содержать разбивку затрат по инвестиционным проектам в соответствии с приложением 9 к настоящему договору.</w:t>
      </w:r>
      <w:r w:rsidRPr="000F6612">
        <w:rPr>
          <w:bCs/>
        </w:rPr>
        <w:t xml:space="preserve"> </w:t>
      </w:r>
    </w:p>
    <w:p w:rsidR="005F149E" w:rsidRPr="003708B4" w:rsidRDefault="005F149E" w:rsidP="005F149E">
      <w:pPr>
        <w:pStyle w:val="ae"/>
        <w:numPr>
          <w:ilvl w:val="1"/>
          <w:numId w:val="6"/>
        </w:numPr>
        <w:shd w:val="clear" w:color="auto" w:fill="FFFFFF"/>
        <w:tabs>
          <w:tab w:val="left" w:pos="0"/>
          <w:tab w:val="left" w:pos="1134"/>
        </w:tabs>
        <w:ind w:left="0" w:firstLine="709"/>
        <w:jc w:val="both"/>
        <w:rPr>
          <w:bCs/>
        </w:rPr>
      </w:pPr>
      <w:r w:rsidRPr="003708B4">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3708B4" w:rsidRDefault="005F149E" w:rsidP="005F149E">
      <w:pPr>
        <w:pStyle w:val="ae"/>
        <w:numPr>
          <w:ilvl w:val="2"/>
          <w:numId w:val="113"/>
        </w:numPr>
        <w:shd w:val="clear" w:color="auto" w:fill="FFFFFF"/>
        <w:tabs>
          <w:tab w:val="left" w:pos="0"/>
          <w:tab w:val="left" w:pos="1418"/>
        </w:tabs>
        <w:ind w:left="0" w:firstLine="709"/>
        <w:jc w:val="both"/>
        <w:rPr>
          <w:bCs/>
        </w:rPr>
      </w:pPr>
      <w:r w:rsidRPr="003708B4">
        <w:rPr>
          <w:bCs/>
        </w:rPr>
        <w:t>Исполнительную смету в 2 (двух) экземплярах;</w:t>
      </w:r>
    </w:p>
    <w:p w:rsidR="005F149E" w:rsidRPr="003708B4" w:rsidRDefault="005F149E" w:rsidP="005F149E">
      <w:pPr>
        <w:pStyle w:val="ae"/>
        <w:numPr>
          <w:ilvl w:val="2"/>
          <w:numId w:val="113"/>
        </w:numPr>
        <w:shd w:val="clear" w:color="auto" w:fill="FFFFFF"/>
        <w:tabs>
          <w:tab w:val="left" w:pos="1418"/>
        </w:tabs>
        <w:ind w:left="0" w:firstLine="709"/>
        <w:jc w:val="both"/>
        <w:rPr>
          <w:bCs/>
        </w:rPr>
      </w:pPr>
      <w:r w:rsidRPr="003708B4">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rsidRPr="003708B4">
        <w:t>.</w:t>
      </w:r>
      <w:bookmarkEnd w:id="21"/>
      <w:bookmarkEnd w:id="22"/>
      <w:bookmarkEnd w:id="23"/>
    </w:p>
    <w:p w:rsidR="005F149E" w:rsidRPr="003708B4" w:rsidRDefault="005F149E" w:rsidP="005F149E">
      <w:pPr>
        <w:pStyle w:val="ae"/>
        <w:shd w:val="clear" w:color="auto" w:fill="FFFFFF"/>
        <w:tabs>
          <w:tab w:val="left" w:pos="1134"/>
        </w:tabs>
        <w:ind w:left="0" w:firstLine="709"/>
        <w:jc w:val="both"/>
        <w:rPr>
          <w:bCs/>
        </w:rPr>
      </w:pPr>
      <w:r w:rsidRPr="003708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В течение </w:t>
      </w:r>
      <w:r w:rsidRPr="00AE5798">
        <w:rPr>
          <w:bCs/>
        </w:rPr>
        <w:t>15 (пятнадцати) рабочих</w:t>
      </w:r>
      <w:r w:rsidRPr="00B254B4">
        <w:rPr>
          <w:bCs/>
        </w:rPr>
        <w:t xml:space="preserve"> дней с даты получения полного комплекта документов, указанных в пунктах </w:t>
      </w:r>
      <w:r w:rsidRPr="0026656B">
        <w:rPr>
          <w:bCs/>
        </w:rPr>
        <w:t>4.1,</w:t>
      </w:r>
      <w:r w:rsidRPr="00B254B4">
        <w:rPr>
          <w:bCs/>
        </w:rPr>
        <w:t xml:space="preserve"> </w:t>
      </w:r>
      <w:r w:rsidRPr="003708B4">
        <w:rPr>
          <w:bCs/>
        </w:rPr>
        <w:t>4.2</w:t>
      </w:r>
      <w:r w:rsidRPr="00B254B4">
        <w:rPr>
          <w:bCs/>
        </w:rPr>
        <w:t xml:space="preserve">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sidRPr="00B254B4">
        <w:t xml:space="preserve"> </w:t>
      </w:r>
    </w:p>
    <w:p w:rsidR="005F149E" w:rsidRPr="003708B4" w:rsidRDefault="005F149E" w:rsidP="005F149E">
      <w:pPr>
        <w:pStyle w:val="ae"/>
        <w:shd w:val="clear" w:color="auto" w:fill="FFFFFF"/>
        <w:tabs>
          <w:tab w:val="left" w:pos="568"/>
          <w:tab w:val="left" w:pos="1134"/>
        </w:tabs>
        <w:ind w:left="0" w:firstLine="709"/>
        <w:jc w:val="both"/>
      </w:pPr>
      <w:r w:rsidRPr="003708B4">
        <w:t>Подписание Заказчиком Акта сдачи-приемки выполненных работ по Этапу Работ / Этапам Работ, предусматривающему необходимость прохождения государственной экспертизы в отношении Проектной документации и Результата Инженерных изысканий, осуществляется после получения соответствующего положительного заключения, выданного Организацией по проведению государственной экспертизы.</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w:t>
      </w:r>
      <w:r w:rsidRPr="003708B4">
        <w:rPr>
          <w:bCs/>
        </w:rPr>
        <w:t>4.2</w:t>
      </w:r>
      <w:r w:rsidRPr="00B254B4">
        <w:rPr>
          <w:bCs/>
        </w:rPr>
        <w:t xml:space="preserve"> Договора.</w:t>
      </w:r>
    </w:p>
    <w:p w:rsidR="005F149E" w:rsidRPr="003708B4" w:rsidRDefault="005F149E" w:rsidP="005F149E">
      <w:pPr>
        <w:pStyle w:val="ae"/>
        <w:numPr>
          <w:ilvl w:val="1"/>
          <w:numId w:val="6"/>
        </w:numPr>
        <w:shd w:val="clear" w:color="auto" w:fill="FFFFFF"/>
        <w:tabs>
          <w:tab w:val="left" w:pos="1134"/>
        </w:tabs>
        <w:ind w:left="0" w:firstLine="709"/>
        <w:jc w:val="both"/>
      </w:pPr>
      <w:r w:rsidRPr="003708B4">
        <w:t>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и Результата инженерных изысканий, Подрядчик своими силами и за свой счет в письменно согласованный Сторонами срок вносит необходимые изменения в Проектную документацию и Результата инженерных изысканий, и представляет их на повторное согласование Заказчику. Указание Заказчиком нового срока для доработки и согласования Проектной документации и Результата Инженерных изысканий не влечет переноса установленного Договором срока выполнения Работ по последнему Этапу Работ и не исключает ответственности Подрядчика за его нарушение.</w:t>
      </w:r>
    </w:p>
    <w:p w:rsidR="005F149E" w:rsidRPr="003708B4" w:rsidRDefault="005F149E" w:rsidP="005F149E">
      <w:pPr>
        <w:pStyle w:val="ae"/>
        <w:shd w:val="clear" w:color="auto" w:fill="FFFFFF"/>
        <w:tabs>
          <w:tab w:val="left" w:pos="1134"/>
        </w:tabs>
        <w:ind w:left="0" w:firstLine="709"/>
        <w:jc w:val="both"/>
      </w:pPr>
      <w:r w:rsidRPr="003708B4">
        <w:t xml:space="preserve">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w:t>
      </w:r>
      <w:r w:rsidRPr="003708B4">
        <w:lastRenderedPageBreak/>
        <w:t>экспертизы Проектной документации и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4" w:name="_Ref361337635"/>
      <w:r w:rsidRPr="00B254B4">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4"/>
    </w:p>
    <w:p w:rsidR="005F149E" w:rsidRPr="00B254B4" w:rsidRDefault="005F149E" w:rsidP="005F149E">
      <w:pPr>
        <w:pStyle w:val="ae"/>
        <w:shd w:val="clear" w:color="auto" w:fill="FFFFFF"/>
        <w:tabs>
          <w:tab w:val="left" w:pos="1134"/>
        </w:tabs>
        <w:ind w:left="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Право собственности и переход рисков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5" w:name="_Ref361405028"/>
      <w:r w:rsidRPr="00B254B4">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B254B4">
        <w:rPr>
          <w:bCs/>
          <w:snapToGrid w:val="0"/>
        </w:rPr>
        <w:t>сдачи-приемки выполненных работ по форме Приложения № 7 к Договору по соответствующему Этапу Работ.</w:t>
      </w:r>
    </w:p>
    <w:bookmarkEnd w:id="25"/>
    <w:p w:rsidR="005F149E" w:rsidRPr="00B254B4" w:rsidRDefault="005F149E" w:rsidP="005F149E">
      <w:pPr>
        <w:pStyle w:val="ae"/>
        <w:shd w:val="clear" w:color="auto" w:fill="FFFFFF"/>
        <w:tabs>
          <w:tab w:val="left" w:pos="0"/>
          <w:tab w:val="left" w:pos="1134"/>
        </w:tabs>
        <w:ind w:left="0" w:firstLine="709"/>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Банковские гарантии</w:t>
      </w:r>
    </w:p>
    <w:p w:rsidR="005F149E" w:rsidRPr="00B254B4" w:rsidRDefault="005F149E" w:rsidP="00C41D93">
      <w:pPr>
        <w:pStyle w:val="ae"/>
        <w:numPr>
          <w:ilvl w:val="1"/>
          <w:numId w:val="6"/>
        </w:numPr>
        <w:shd w:val="clear" w:color="auto" w:fill="FFFFFF"/>
        <w:tabs>
          <w:tab w:val="left" w:pos="1134"/>
        </w:tabs>
        <w:ind w:left="0" w:firstLine="709"/>
        <w:jc w:val="both"/>
        <w:rPr>
          <w:bCs/>
        </w:rPr>
      </w:pPr>
      <w:r w:rsidRPr="00B254B4">
        <w:rPr>
          <w:bCs/>
        </w:rPr>
        <w:t xml:space="preserve">Банковская гарантия, предоставляемая Подрядчиком Заказчику по Договору, </w:t>
      </w:r>
      <w:r w:rsidR="00C41D93" w:rsidRPr="00B254B4">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Pr="00B254B4">
        <w:rPr>
          <w:bCs/>
        </w:rPr>
        <w:t>должна соответствовать следующим требованиям:</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должна быть безотзывной и безусловной (гарантия по первому требованию);</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Бенефициар по Банковской гарантии – Заказчик, принципал – Подрядчик;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Сумма Банковской гарантии должна быть выражена в валюте расчетов по Договору;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B254B4">
        <w:t xml:space="preserve"> </w:t>
      </w:r>
      <w:r w:rsidRPr="00B254B4">
        <w:rPr>
          <w:bCs/>
        </w:rPr>
        <w:t>как полностью, так и частично, с указанием на существо допущенных Подрядчиком нарушений, в том числе в случаях:</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отказа Подрядчика от исполнения обязательств по Договору, в том числе одностороннего отказа от Договора;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lastRenderedPageBreak/>
        <w:t>нарушения Подрядчиком сроков</w:t>
      </w:r>
      <w:r w:rsidRPr="00B254B4">
        <w:rPr>
          <w:sz w:val="24"/>
          <w:szCs w:val="24"/>
        </w:rPr>
        <w:t xml:space="preserve"> </w:t>
      </w:r>
      <w:r w:rsidRPr="00B254B4">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sz w:val="24"/>
          <w:szCs w:val="24"/>
        </w:rPr>
        <w:t>прекращения членства в СРО, основанной на членстве лиц, осуществляющих / выполняющих инженерные изыскания / подготовку проектной документации</w:t>
      </w:r>
      <w:r w:rsidRPr="00B254B4">
        <w:rPr>
          <w:bCs/>
          <w:snapToGrid/>
          <w:sz w:val="24"/>
          <w:szCs w:val="24"/>
        </w:rPr>
        <w:t>;</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введения арбитражным судом процедуры несостоятельности (банкротства)</w:t>
      </w:r>
      <w:r w:rsidRPr="00B254B4">
        <w:rPr>
          <w:sz w:val="24"/>
          <w:szCs w:val="24"/>
        </w:rPr>
        <w:t xml:space="preserve"> </w:t>
      </w:r>
      <w:r w:rsidRPr="00B254B4">
        <w:rPr>
          <w:bCs/>
          <w:snapToGrid/>
          <w:sz w:val="24"/>
          <w:szCs w:val="24"/>
        </w:rPr>
        <w:t>в отношении Подрядчика;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color w:val="000000"/>
          <w:sz w:val="24"/>
          <w:szCs w:val="24"/>
        </w:rPr>
        <w:t>признания Договора недействительным по причинам отсутствия необходимых</w:t>
      </w:r>
      <w:r w:rsidRPr="00B254B4">
        <w:rPr>
          <w:sz w:val="24"/>
          <w:szCs w:val="24"/>
        </w:rPr>
        <w:t xml:space="preserve"> корпоративных одобрений у Подрядчика;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5F149E" w:rsidRPr="00B254B4" w:rsidRDefault="005F149E" w:rsidP="005F149E">
      <w:pPr>
        <w:pStyle w:val="ae"/>
        <w:ind w:left="0" w:firstLine="709"/>
        <w:jc w:val="both"/>
        <w:rPr>
          <w:bCs/>
        </w:rPr>
      </w:pPr>
      <w:r w:rsidRPr="00B254B4">
        <w:rPr>
          <w:bCs/>
        </w:rPr>
        <w:t xml:space="preserve">Вместе с требованием о предъявлении суммы обеспечения к оплате Заказчик направляет Банку-Гаранту Банковскую гарантию (копия / </w:t>
      </w:r>
      <w:r w:rsidRPr="00AE5798">
        <w:rPr>
          <w:bCs/>
        </w:rPr>
        <w:t>оригинал</w:t>
      </w:r>
      <w:r w:rsidRPr="00B254B4">
        <w:rPr>
          <w:bCs/>
        </w:rPr>
        <w:t>).</w:t>
      </w:r>
    </w:p>
    <w:p w:rsidR="005F149E" w:rsidRPr="00B254B4" w:rsidRDefault="005F149E" w:rsidP="005F149E">
      <w:pPr>
        <w:pStyle w:val="ae"/>
        <w:shd w:val="clear" w:color="auto" w:fill="FFFFFF"/>
        <w:tabs>
          <w:tab w:val="left" w:pos="1418"/>
        </w:tabs>
        <w:ind w:left="0" w:firstLine="709"/>
        <w:jc w:val="both"/>
        <w:rPr>
          <w:bCs/>
        </w:rPr>
      </w:pPr>
      <w:r w:rsidRPr="00B254B4">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Платеж по Банковской гарантии – осуществляется Банком-Гарантом в течение 10 (десяти) рабочих дней после обращения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Банковская гарантия должна быть подчинена материальному праву Российской Федерации и предусматривать Арбитражный суд </w:t>
      </w:r>
      <w:r w:rsidR="0057455B">
        <w:rPr>
          <w:bCs/>
        </w:rPr>
        <w:t>Приморского края</w:t>
      </w:r>
      <w:r w:rsidRPr="00B254B4">
        <w:rPr>
          <w:bCs/>
        </w:rPr>
        <w:t xml:space="preserve"> в качестве органа, компетентного разрешать споры из Банковской гарантии;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rsidR="005F149E" w:rsidRPr="00B254B4" w:rsidRDefault="005F149E" w:rsidP="005F149E">
      <w:pPr>
        <w:numPr>
          <w:ilvl w:val="1"/>
          <w:numId w:val="6"/>
        </w:numPr>
        <w:tabs>
          <w:tab w:val="left" w:pos="1134"/>
        </w:tabs>
        <w:spacing w:line="240" w:lineRule="auto"/>
        <w:ind w:left="0" w:firstLine="709"/>
        <w:rPr>
          <w:bCs/>
          <w:snapToGrid/>
          <w:sz w:val="24"/>
          <w:szCs w:val="24"/>
        </w:rPr>
      </w:pPr>
      <w:r w:rsidRPr="00B254B4">
        <w:rPr>
          <w:bCs/>
          <w:snapToGrid/>
          <w:sz w:val="24"/>
          <w:szCs w:val="24"/>
        </w:rPr>
        <w:t>Банк, выдавший Банковскую гарантию, должен соответствовать критериям, указанным в Приложении № 9 к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случаях</w:t>
      </w:r>
      <w:r w:rsidRPr="00B254B4">
        <w:rPr>
          <w:bCs/>
          <w:lang w:val="en-US"/>
        </w:rPr>
        <w:t>:</w:t>
      </w:r>
      <w:r w:rsidRPr="00B254B4">
        <w:rPr>
          <w:bCs/>
        </w:rPr>
        <w:t xml:space="preserve"> </w:t>
      </w:r>
    </w:p>
    <w:p w:rsidR="005F149E" w:rsidRPr="00B254B4" w:rsidRDefault="005F149E" w:rsidP="005F149E">
      <w:pPr>
        <w:pStyle w:val="ae"/>
        <w:numPr>
          <w:ilvl w:val="1"/>
          <w:numId w:val="94"/>
        </w:numPr>
        <w:shd w:val="clear" w:color="auto" w:fill="FFFFFF"/>
        <w:tabs>
          <w:tab w:val="left" w:pos="1134"/>
        </w:tabs>
        <w:ind w:left="0" w:firstLine="709"/>
        <w:jc w:val="both"/>
        <w:rPr>
          <w:bCs/>
        </w:rPr>
      </w:pPr>
      <w:r w:rsidRPr="00B254B4">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F149E" w:rsidRPr="00B254B4" w:rsidRDefault="005F149E" w:rsidP="005F149E">
      <w:pPr>
        <w:pStyle w:val="ae"/>
        <w:numPr>
          <w:ilvl w:val="1"/>
          <w:numId w:val="94"/>
        </w:numPr>
        <w:shd w:val="clear" w:color="auto" w:fill="FFFFFF"/>
        <w:tabs>
          <w:tab w:val="left" w:pos="1134"/>
        </w:tabs>
        <w:ind w:left="0" w:firstLine="709"/>
        <w:jc w:val="both"/>
        <w:rPr>
          <w:bCs/>
        </w:rPr>
      </w:pPr>
      <w:r w:rsidRPr="00B254B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F149E" w:rsidRPr="00B254B4" w:rsidRDefault="005F149E" w:rsidP="005F149E">
      <w:pPr>
        <w:pStyle w:val="ae"/>
        <w:shd w:val="clear" w:color="auto" w:fill="FFFFFF"/>
        <w:tabs>
          <w:tab w:val="left" w:pos="1134"/>
        </w:tabs>
        <w:ind w:left="0" w:firstLine="709"/>
        <w:jc w:val="both"/>
        <w:rPr>
          <w:bCs/>
        </w:rPr>
      </w:pPr>
      <w:r w:rsidRPr="00B254B4">
        <w:rPr>
          <w:bCs/>
        </w:rPr>
        <w:t>Подрядчик обязан предоставить Заказчику новую Банковскую гарантию</w:t>
      </w:r>
      <w:r w:rsidRPr="00B254B4">
        <w:t xml:space="preserve"> </w:t>
      </w:r>
      <w:r w:rsidRPr="00B254B4">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F149E" w:rsidRPr="00B254B4" w:rsidRDefault="005F149E" w:rsidP="005F149E">
      <w:pPr>
        <w:pStyle w:val="ae"/>
        <w:shd w:val="clear" w:color="auto" w:fill="FFFFFF"/>
        <w:ind w:left="0" w:firstLine="709"/>
        <w:jc w:val="both"/>
        <w:rPr>
          <w:bCs/>
        </w:rPr>
      </w:pPr>
      <w:r w:rsidRPr="00B254B4">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sidRPr="00B254B4">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Положения пункта 3.5.1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пункта 3.5.1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Ответственность Сторон</w:t>
      </w:r>
    </w:p>
    <w:p w:rsidR="002222FD" w:rsidRPr="00875949" w:rsidRDefault="005F149E" w:rsidP="002222FD">
      <w:pPr>
        <w:pStyle w:val="ae"/>
        <w:numPr>
          <w:ilvl w:val="1"/>
          <w:numId w:val="6"/>
        </w:numPr>
        <w:shd w:val="clear" w:color="auto" w:fill="FFFFFF"/>
        <w:tabs>
          <w:tab w:val="left" w:pos="1134"/>
        </w:tabs>
        <w:ind w:left="0" w:firstLine="709"/>
        <w:jc w:val="both"/>
        <w:rPr>
          <w:bCs/>
        </w:rPr>
      </w:pPr>
      <w:r w:rsidRPr="00B254B4">
        <w:rPr>
          <w:bCs/>
        </w:rPr>
        <w:t xml:space="preserve">За </w:t>
      </w:r>
      <w:r w:rsidR="002222FD" w:rsidRPr="00875949">
        <w:rPr>
          <w:bCs/>
        </w:rPr>
        <w:t xml:space="preserve">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2222FD" w:rsidRPr="00875949" w:rsidRDefault="002222FD" w:rsidP="002222FD">
      <w:pPr>
        <w:numPr>
          <w:ilvl w:val="1"/>
          <w:numId w:val="6"/>
        </w:numPr>
        <w:tabs>
          <w:tab w:val="left" w:pos="1134"/>
        </w:tabs>
        <w:spacing w:line="240" w:lineRule="auto"/>
        <w:ind w:left="0" w:firstLine="709"/>
        <w:rPr>
          <w:bCs/>
          <w:snapToGrid/>
          <w:sz w:val="24"/>
          <w:szCs w:val="24"/>
        </w:rPr>
      </w:pPr>
      <w:r w:rsidRPr="00875949">
        <w:rPr>
          <w:kern w:val="36"/>
          <w:sz w:val="24"/>
          <w:szCs w:val="24"/>
        </w:rPr>
        <w:t xml:space="preserve">Неустойка и / или иные штрафные санкции за неисполнение (ненадлежащее исполнение) Заказчиком </w:t>
      </w:r>
      <w:r>
        <w:rPr>
          <w:kern w:val="36"/>
          <w:sz w:val="24"/>
          <w:szCs w:val="24"/>
        </w:rPr>
        <w:t>о</w:t>
      </w:r>
      <w:r w:rsidRPr="00875949">
        <w:rPr>
          <w:kern w:val="36"/>
          <w:sz w:val="24"/>
          <w:szCs w:val="24"/>
        </w:rPr>
        <w:t>бязательств по внесению предварительной оплаты (аванса) не устанавливаются</w:t>
      </w:r>
      <w:r w:rsidRPr="00875949">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2222FD" w:rsidRPr="00875949" w:rsidRDefault="002222FD" w:rsidP="002222FD">
      <w:pPr>
        <w:numPr>
          <w:ilvl w:val="1"/>
          <w:numId w:val="6"/>
        </w:numPr>
        <w:tabs>
          <w:tab w:val="left" w:pos="1134"/>
        </w:tabs>
        <w:spacing w:line="240" w:lineRule="auto"/>
        <w:ind w:left="0" w:firstLine="709"/>
        <w:rPr>
          <w:bCs/>
          <w:snapToGrid/>
          <w:sz w:val="24"/>
          <w:szCs w:val="24"/>
        </w:rPr>
      </w:pPr>
      <w:r w:rsidRPr="00875949">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875949">
        <w:rPr>
          <w:kern w:val="36"/>
          <w:sz w:val="24"/>
          <w:szCs w:val="24"/>
        </w:rPr>
        <w:t xml:space="preserve">но, несмотря на любые иные условия, </w:t>
      </w:r>
      <w:r w:rsidRPr="00875949">
        <w:rPr>
          <w:bCs/>
          <w:snapToGrid/>
          <w:sz w:val="24"/>
          <w:szCs w:val="24"/>
        </w:rPr>
        <w:t xml:space="preserve">не более 5 (пяти) % от несвоевременно оплаченной суммы. </w:t>
      </w:r>
    </w:p>
    <w:p w:rsidR="002222FD" w:rsidRPr="00875949" w:rsidRDefault="002222FD" w:rsidP="002222FD">
      <w:pPr>
        <w:numPr>
          <w:ilvl w:val="1"/>
          <w:numId w:val="6"/>
        </w:numPr>
        <w:tabs>
          <w:tab w:val="left" w:pos="1134"/>
        </w:tabs>
        <w:spacing w:line="240" w:lineRule="auto"/>
        <w:ind w:left="0" w:firstLine="709"/>
        <w:rPr>
          <w:bCs/>
          <w:snapToGrid/>
          <w:sz w:val="24"/>
          <w:szCs w:val="24"/>
        </w:rPr>
      </w:pPr>
      <w:r w:rsidRPr="00875949">
        <w:rPr>
          <w:bCs/>
          <w:sz w:val="24"/>
          <w:szCs w:val="24"/>
        </w:rPr>
        <w:t xml:space="preserve">В случае </w:t>
      </w:r>
      <w:r w:rsidRPr="00875949">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2222FD" w:rsidRPr="00875949" w:rsidRDefault="002222FD" w:rsidP="002222FD">
      <w:pPr>
        <w:widowControl w:val="0"/>
        <w:tabs>
          <w:tab w:val="left" w:pos="6300"/>
        </w:tabs>
        <w:spacing w:line="240" w:lineRule="auto"/>
        <w:ind w:firstLine="709"/>
        <w:rPr>
          <w:kern w:val="36"/>
          <w:sz w:val="24"/>
        </w:rPr>
      </w:pPr>
      <w:r w:rsidRPr="00875949">
        <w:rPr>
          <w:kern w:val="36"/>
          <w:sz w:val="24"/>
        </w:rPr>
        <w:lastRenderedPageBreak/>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2222FD" w:rsidRPr="00875949" w:rsidRDefault="002222FD" w:rsidP="002222FD">
      <w:pPr>
        <w:widowControl w:val="0"/>
        <w:tabs>
          <w:tab w:val="left" w:pos="6300"/>
        </w:tabs>
        <w:spacing w:line="240" w:lineRule="auto"/>
        <w:ind w:firstLine="709"/>
        <w:rPr>
          <w:kern w:val="36"/>
          <w:sz w:val="24"/>
        </w:rPr>
      </w:pPr>
      <w:r w:rsidRPr="00875949">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2222FD" w:rsidRPr="00875949" w:rsidRDefault="002222FD" w:rsidP="002222FD">
      <w:pPr>
        <w:widowControl w:val="0"/>
        <w:tabs>
          <w:tab w:val="left" w:pos="6300"/>
        </w:tabs>
        <w:spacing w:line="240" w:lineRule="auto"/>
        <w:ind w:firstLine="709"/>
        <w:rPr>
          <w:kern w:val="36"/>
          <w:sz w:val="24"/>
        </w:rPr>
      </w:pPr>
      <w:r w:rsidRPr="00875949">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2222FD" w:rsidRPr="00875949" w:rsidRDefault="002222FD" w:rsidP="002222FD">
      <w:pPr>
        <w:widowControl w:val="0"/>
        <w:tabs>
          <w:tab w:val="left" w:pos="6300"/>
        </w:tabs>
        <w:spacing w:line="240" w:lineRule="auto"/>
        <w:ind w:firstLine="709"/>
        <w:rPr>
          <w:kern w:val="36"/>
          <w:sz w:val="24"/>
          <w:szCs w:val="24"/>
        </w:rPr>
      </w:pPr>
      <w:r w:rsidRPr="00875949">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875949">
        <w:rPr>
          <w:kern w:val="36"/>
          <w:sz w:val="24"/>
          <w:szCs w:val="24"/>
        </w:rPr>
        <w:t>соответствующего объекта по Договору.</w:t>
      </w:r>
    </w:p>
    <w:p w:rsidR="002222FD" w:rsidRPr="00875949" w:rsidRDefault="002222FD" w:rsidP="002222FD">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Pr="00875949">
        <w:rPr>
          <w:kern w:val="36"/>
          <w:sz w:val="24"/>
          <w:szCs w:val="24"/>
        </w:rPr>
        <w:t>.</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штрафа в размере 50 000 (пятидесяти тысяч) рублей за каждый случай нарушения.</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2222FD" w:rsidRPr="00875949" w:rsidRDefault="002222FD" w:rsidP="002222FD">
      <w:pPr>
        <w:shd w:val="clear" w:color="auto" w:fill="FFFFFF"/>
        <w:tabs>
          <w:tab w:val="left" w:pos="1134"/>
        </w:tabs>
        <w:spacing w:line="240" w:lineRule="auto"/>
        <w:rPr>
          <w:bCs/>
          <w:sz w:val="24"/>
        </w:rPr>
      </w:pPr>
      <w:r w:rsidRPr="00875949">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2222FD" w:rsidRPr="00875949" w:rsidRDefault="002222FD" w:rsidP="002222FD">
      <w:pPr>
        <w:pStyle w:val="ae"/>
        <w:widowControl w:val="0"/>
        <w:numPr>
          <w:ilvl w:val="1"/>
          <w:numId w:val="6"/>
        </w:numPr>
        <w:shd w:val="clear" w:color="auto" w:fill="FFFFFF"/>
        <w:tabs>
          <w:tab w:val="left" w:pos="1276"/>
          <w:tab w:val="left" w:pos="6300"/>
        </w:tabs>
        <w:ind w:left="0" w:firstLine="709"/>
        <w:jc w:val="both"/>
        <w:rPr>
          <w:kern w:val="36"/>
        </w:rPr>
      </w:pPr>
      <w:r w:rsidRPr="00875949">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w:t>
      </w:r>
      <w:r w:rsidRPr="00875949">
        <w:rPr>
          <w:kern w:val="36"/>
        </w:rPr>
        <w:lastRenderedPageBreak/>
        <w:t>и документально подтвержденных расходов, произведенных для восстановления нарушенного права.</w:t>
      </w:r>
    </w:p>
    <w:p w:rsidR="002222FD" w:rsidRPr="00875949" w:rsidRDefault="002222FD" w:rsidP="002222FD">
      <w:pPr>
        <w:shd w:val="clear" w:color="auto" w:fill="FFFFFF"/>
        <w:tabs>
          <w:tab w:val="left" w:pos="1134"/>
        </w:tabs>
        <w:spacing w:line="240" w:lineRule="auto"/>
        <w:ind w:firstLine="709"/>
        <w:rPr>
          <w:bCs/>
          <w:sz w:val="24"/>
        </w:rPr>
      </w:pPr>
      <w:r w:rsidRPr="00875949">
        <w:rPr>
          <w:kern w:val="36"/>
          <w:sz w:val="24"/>
        </w:rPr>
        <w:t>Предусмотренный настоящим пунктом ущерб Заказчика компенсируется Подрядчиком в полной сумме сверх неустойки</w:t>
      </w:r>
      <w:r w:rsidRPr="00875949">
        <w:rPr>
          <w:bCs/>
        </w:rPr>
        <w:t>.</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kern w:val="36"/>
        </w:rPr>
        <w:t>Предусмотренная Договором неустойка является штрафной. Убытки подлежат возмещению в полной сумме сверх неустойки</w:t>
      </w:r>
      <w:r w:rsidRPr="00875949">
        <w:t>.</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75949">
        <w:rPr>
          <w:bCs/>
        </w:rPr>
        <w:t>.</w:t>
      </w:r>
    </w:p>
    <w:p w:rsidR="002222FD" w:rsidRPr="00875949" w:rsidRDefault="002222FD" w:rsidP="002222FD">
      <w:pPr>
        <w:pStyle w:val="ae"/>
        <w:numPr>
          <w:ilvl w:val="1"/>
          <w:numId w:val="6"/>
        </w:numPr>
        <w:shd w:val="clear" w:color="auto" w:fill="FFFFFF"/>
        <w:tabs>
          <w:tab w:val="left" w:pos="1134"/>
        </w:tabs>
        <w:ind w:left="0" w:firstLine="709"/>
        <w:jc w:val="both"/>
        <w:rPr>
          <w:bCs/>
        </w:rPr>
      </w:pPr>
      <w:r w:rsidRPr="00875949">
        <w:rPr>
          <w:kern w:val="36"/>
        </w:rPr>
        <w:t>Ответственность Заказчика за причиненные Подрядчику убытки ограничивается реальным ущербом, но не более цены Договора</w:t>
      </w:r>
    </w:p>
    <w:p w:rsidR="005F149E" w:rsidRPr="00B254B4" w:rsidRDefault="005F149E" w:rsidP="005F149E">
      <w:pPr>
        <w:shd w:val="clear" w:color="auto" w:fill="FFFFFF"/>
        <w:tabs>
          <w:tab w:val="left" w:pos="566"/>
        </w:tabs>
        <w:spacing w:line="240" w:lineRule="auto"/>
        <w:ind w:firstLine="0"/>
        <w:rPr>
          <w:color w:val="000000"/>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Исключительные права и патенты</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B254B4" w:rsidRDefault="005F149E" w:rsidP="005F149E">
      <w:pPr>
        <w:pStyle w:val="ae"/>
        <w:shd w:val="clear" w:color="auto" w:fill="FFFFFF"/>
        <w:tabs>
          <w:tab w:val="left" w:pos="1134"/>
        </w:tabs>
        <w:ind w:left="0" w:firstLine="709"/>
        <w:jc w:val="both"/>
        <w:rPr>
          <w:bCs/>
        </w:rPr>
      </w:pPr>
      <w:r w:rsidRPr="00B254B4">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w:t>
      </w:r>
      <w:r w:rsidRPr="00B254B4">
        <w:rPr>
          <w:bCs/>
        </w:rPr>
        <w:lastRenderedPageBreak/>
        <w:t>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Конфиденциальность</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включать в себя, в том числе, но не ограничиваясь: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учетные регистры бухгалтерского учета;</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бизнес-планы;</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6"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26"/>
      <w:r w:rsidRPr="00B254B4">
        <w:rPr>
          <w:bCs/>
        </w:rPr>
        <w:t xml:space="preserve">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B254B4" w:rsidRDefault="005F149E" w:rsidP="005F149E">
      <w:pPr>
        <w:pStyle w:val="ae"/>
        <w:numPr>
          <w:ilvl w:val="2"/>
          <w:numId w:val="6"/>
        </w:numPr>
        <w:shd w:val="clear" w:color="auto" w:fill="FFFFFF"/>
        <w:tabs>
          <w:tab w:val="left" w:pos="1701"/>
        </w:tabs>
        <w:ind w:left="0" w:firstLine="709"/>
        <w:jc w:val="both"/>
        <w:rPr>
          <w:bCs/>
        </w:rPr>
      </w:pPr>
      <w:bookmarkStart w:id="27" w:name="_Ref361337832"/>
      <w:r w:rsidRPr="00B254B4">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7"/>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8" w:name="_Ref361337863"/>
      <w:r w:rsidRPr="00B254B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8"/>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B254B4" w:rsidRDefault="005F149E" w:rsidP="005F149E">
      <w:pPr>
        <w:pStyle w:val="ae"/>
        <w:shd w:val="clear" w:color="auto" w:fill="FFFFFF"/>
        <w:tabs>
          <w:tab w:val="left" w:pos="284"/>
        </w:tabs>
        <w:ind w:left="0"/>
        <w:rPr>
          <w:b/>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Инсайдерская оговорка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rPr>
          <w:bCs/>
        </w:rPr>
        <w:t>Подрядчик</w:t>
      </w:r>
      <w:r w:rsidRPr="00B254B4">
        <w:t xml:space="preserve"> обязуется:</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5F149E" w:rsidRPr="00B254B4" w:rsidRDefault="00CD1096" w:rsidP="005F149E">
      <w:pPr>
        <w:pStyle w:val="ae"/>
        <w:numPr>
          <w:ilvl w:val="2"/>
          <w:numId w:val="6"/>
        </w:numPr>
        <w:shd w:val="clear" w:color="auto" w:fill="FFFFFF"/>
        <w:tabs>
          <w:tab w:val="left" w:pos="1701"/>
        </w:tabs>
        <w:ind w:left="0" w:firstLine="709"/>
        <w:jc w:val="both"/>
        <w:rPr>
          <w:bCs/>
        </w:rPr>
      </w:pPr>
      <w:r w:rsidRPr="00B254B4">
        <w:rPr>
          <w:bCs/>
        </w:rPr>
        <w:t>С</w:t>
      </w:r>
      <w:r w:rsidR="005F149E" w:rsidRPr="00B254B4">
        <w:rPr>
          <w:bCs/>
        </w:rPr>
        <w:t>облюдать требования законодательства Российской Федерации об инсайдерской информации и манипулировании рынком.</w:t>
      </w:r>
    </w:p>
    <w:p w:rsidR="005F149E" w:rsidRPr="00B254B4" w:rsidRDefault="005F149E" w:rsidP="005F149E">
      <w:pPr>
        <w:pStyle w:val="ae"/>
        <w:shd w:val="clear" w:color="auto" w:fill="FFFFFF"/>
        <w:tabs>
          <w:tab w:val="left" w:pos="1418"/>
        </w:tabs>
        <w:ind w:left="0" w:firstLine="851"/>
        <w:jc w:val="both"/>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Антикоррупционная оговорка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lastRenderedPageBreak/>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B254B4">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B254B4">
        <w:t xml:space="preserve">для себя </w:t>
      </w:r>
      <w:r w:rsidRPr="00B254B4">
        <w:rPr>
          <w:bCs/>
        </w:rPr>
        <w:t>какие-либо неправомерные преимущества или иные выгоды.</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F149E" w:rsidRPr="00B254B4" w:rsidRDefault="005F149E" w:rsidP="005F149E">
      <w:pPr>
        <w:pStyle w:val="ae"/>
        <w:shd w:val="clear" w:color="auto" w:fill="FFFFFF"/>
        <w:tabs>
          <w:tab w:val="left" w:pos="567"/>
          <w:tab w:val="left" w:pos="1134"/>
        </w:tabs>
        <w:ind w:left="0" w:firstLine="709"/>
        <w:jc w:val="both"/>
      </w:pPr>
      <w:r w:rsidRPr="00B254B4">
        <w:t xml:space="preserve">Каналы связи «Линия доверия» ПАО «РусГидро»: </w:t>
      </w:r>
    </w:p>
    <w:p w:rsidR="005F149E" w:rsidRPr="00B254B4" w:rsidRDefault="005F149E" w:rsidP="005F149E">
      <w:pPr>
        <w:pStyle w:val="ae"/>
        <w:shd w:val="clear" w:color="auto" w:fill="FFFFFF"/>
        <w:tabs>
          <w:tab w:val="left" w:pos="284"/>
          <w:tab w:val="left" w:pos="567"/>
          <w:tab w:val="left" w:pos="1134"/>
        </w:tabs>
        <w:ind w:left="0" w:firstLine="709"/>
        <w:jc w:val="both"/>
        <w:rPr>
          <w:b/>
          <w:bCs/>
        </w:rPr>
      </w:pPr>
      <w:r w:rsidRPr="00B254B4">
        <w:t xml:space="preserve">Телефон автоответчика: +7 (495) </w:t>
      </w:r>
      <w:r w:rsidR="00AE5798">
        <w:t>785-09-37</w:t>
      </w:r>
      <w:r w:rsidRPr="00B254B4">
        <w:t xml:space="preserve"> и форма обратной связи на сайте </w:t>
      </w:r>
      <w:hyperlink r:id="rId12" w:history="1">
        <w:r w:rsidRPr="00B254B4">
          <w:rPr>
            <w:rStyle w:val="aff"/>
          </w:rPr>
          <w:t>http://www.rushydro.ru.</w:t>
        </w:r>
      </w:hyperlink>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Обстоятельства непреодолимой силы (форс-мажор)</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Документом, свидетельствующим обстоятельства непреодолимой силы (форс-мажор) является Сертификат о форс-мажоре, выдаваемый в установленном порядке Торгово-промышленной палатой Российской Федерации.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rsidR="006A1938" w:rsidRPr="00B254B4" w:rsidRDefault="006A1938" w:rsidP="005F149E">
      <w:pPr>
        <w:pStyle w:val="ae"/>
        <w:shd w:val="clear" w:color="auto" w:fill="FFFFFF"/>
        <w:tabs>
          <w:tab w:val="left" w:pos="568"/>
        </w:tabs>
        <w:ind w:left="0" w:firstLine="709"/>
        <w:jc w:val="both"/>
        <w:rPr>
          <w:bCs/>
        </w:rPr>
      </w:pPr>
    </w:p>
    <w:p w:rsidR="005F149E" w:rsidRPr="00B254B4" w:rsidRDefault="005F149E" w:rsidP="005F149E">
      <w:pPr>
        <w:spacing w:line="240" w:lineRule="auto"/>
        <w:ind w:firstLine="0"/>
        <w:rPr>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Особые положения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9" w:name="_Ref361337900"/>
      <w:r w:rsidRPr="00B254B4">
        <w:rPr>
          <w:bCs/>
        </w:rPr>
        <w:t>Подрядчик обязуется не привлекать и не допускать привлечения к исполнению обязательств по Договору организации:</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B254B4">
          <w:rPr>
            <w:bCs/>
          </w:rPr>
          <w:t>№ 18162/09</w:t>
        </w:r>
      </w:hyperlink>
      <w:r w:rsidRPr="00B254B4">
        <w:rPr>
          <w:bCs/>
        </w:rPr>
        <w:t xml:space="preserve"> и от 25.05.2010 </w:t>
      </w:r>
      <w:hyperlink r:id="rId14" w:history="1">
        <w:r w:rsidRPr="00B254B4">
          <w:rPr>
            <w:bCs/>
          </w:rPr>
          <w:t>№ 15658/09</w:t>
        </w:r>
      </w:hyperlink>
      <w:r w:rsidRPr="00B254B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соответствующие </w:t>
      </w:r>
      <w:hyperlink r:id="rId15"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9"/>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0" w:name="_Ref361337921"/>
      <w:r w:rsidRPr="00B254B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0"/>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1" w:name="_Ref361337948"/>
      <w:r w:rsidRPr="00B254B4">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1"/>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2"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2"/>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3" w:name="_Ref373243071"/>
      <w:r w:rsidRPr="00B254B4">
        <w:rPr>
          <w:bCs/>
        </w:rPr>
        <w:t xml:space="preserve">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w:t>
      </w:r>
      <w:r w:rsidRPr="00B254B4">
        <w:rPr>
          <w:bCs/>
        </w:rPr>
        <w:lastRenderedPageBreak/>
        <w:t>независимости от направления уведомления об отказе от Договора (исполнения Договора), предусмотренного пунктом 13.3 Договора.</w:t>
      </w:r>
      <w:bookmarkEnd w:id="33"/>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4"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4"/>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rsidR="005F149E" w:rsidRPr="00B254B4" w:rsidRDefault="005F149E" w:rsidP="005F149E">
      <w:pPr>
        <w:pStyle w:val="ae"/>
        <w:shd w:val="clear" w:color="auto" w:fill="FFFFFF"/>
        <w:tabs>
          <w:tab w:val="left" w:pos="567"/>
        </w:tabs>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Заверения</w:t>
      </w:r>
      <w:r w:rsidRPr="00B254B4">
        <w:rPr>
          <w:b/>
        </w:rPr>
        <w:t xml:space="preserve"> Сторон</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rPr>
          <w:bCs/>
        </w:rPr>
        <w:t>Каждая</w:t>
      </w:r>
      <w:r w:rsidRPr="00B254B4">
        <w:t xml:space="preserve"> из Сторон заявляет и подтверждает другой Стороне, что: </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лица, подписывающие от имени Сторон Договор, надлежащим образом уполномочены на его подписание;</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учредителем / учредителями Подрядчика являются лица, не являющиеся массовыми учредителем / учредителями;</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 xml:space="preserve">Подрядчик фактически находится по адресу, указанному в Едином государственном реестре юридических лиц; </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состоит в СРО, основанной на членстве лиц, </w:t>
      </w:r>
      <w:r w:rsidRPr="006A1938">
        <w:t>выполняющих инженерные изыскания / осуществляющих подготовку проектной документации;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w:t>
      </w:r>
      <w:r w:rsidRPr="00B254B4">
        <w:lastRenderedPageBreak/>
        <w:t>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согласен на многократное применение разработанной им Проектной </w:t>
      </w:r>
      <w:r w:rsidRPr="006A1938">
        <w:t>документации и Рабочей документации в качестве типовой проектной документации</w:t>
      </w:r>
      <w:r w:rsidRPr="00B254B4">
        <w:t xml:space="preserve">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rsidR="005F149E" w:rsidRPr="00B254B4" w:rsidRDefault="005F149E" w:rsidP="005F149E">
      <w:pPr>
        <w:numPr>
          <w:ilvl w:val="1"/>
          <w:numId w:val="6"/>
        </w:numPr>
        <w:spacing w:line="240" w:lineRule="auto"/>
        <w:ind w:left="0" w:firstLine="709"/>
        <w:rPr>
          <w:snapToGrid/>
          <w:sz w:val="24"/>
          <w:szCs w:val="24"/>
        </w:rPr>
      </w:pPr>
      <w:r w:rsidRPr="00B254B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 w:val="left" w:pos="1418"/>
        </w:tabs>
        <w:ind w:left="709"/>
        <w:jc w:val="both"/>
        <w:rPr>
          <w:b/>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П</w:t>
      </w:r>
      <w:r w:rsidRPr="00B254B4">
        <w:rPr>
          <w:b/>
        </w:rPr>
        <w:t>рекращение (расторжение)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s>
        <w:ind w:left="0" w:firstLine="709"/>
        <w:jc w:val="both"/>
      </w:pPr>
      <w:r w:rsidRPr="00B254B4">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rsidR="005F149E" w:rsidRPr="00B254B4" w:rsidRDefault="005F149E" w:rsidP="005F149E">
      <w:pPr>
        <w:pStyle w:val="ae"/>
        <w:numPr>
          <w:ilvl w:val="0"/>
          <w:numId w:val="86"/>
        </w:numPr>
        <w:tabs>
          <w:tab w:val="left" w:pos="1134"/>
        </w:tabs>
        <w:ind w:left="0" w:right="23" w:firstLine="709"/>
        <w:jc w:val="both"/>
      </w:pPr>
      <w:r w:rsidRPr="00B254B4">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B254B4" w:rsidRDefault="005F149E" w:rsidP="005F149E">
      <w:pPr>
        <w:pStyle w:val="ae"/>
        <w:numPr>
          <w:ilvl w:val="0"/>
          <w:numId w:val="86"/>
        </w:numPr>
        <w:tabs>
          <w:tab w:val="left" w:pos="1134"/>
        </w:tabs>
        <w:ind w:left="0" w:right="23" w:firstLine="709"/>
        <w:jc w:val="both"/>
      </w:pPr>
      <w:r w:rsidRPr="00B254B4">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B254B4" w:rsidRDefault="005F149E" w:rsidP="005F149E">
      <w:pPr>
        <w:pStyle w:val="ae"/>
        <w:numPr>
          <w:ilvl w:val="0"/>
          <w:numId w:val="86"/>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B254B4" w:rsidRDefault="005F149E" w:rsidP="005F149E">
      <w:pPr>
        <w:pStyle w:val="ae"/>
        <w:numPr>
          <w:ilvl w:val="0"/>
          <w:numId w:val="86"/>
        </w:numPr>
        <w:tabs>
          <w:tab w:val="left" w:pos="1134"/>
        </w:tabs>
        <w:ind w:left="0" w:right="23" w:firstLine="709"/>
        <w:jc w:val="both"/>
      </w:pPr>
      <w:r w:rsidRPr="00B254B4">
        <w:t xml:space="preserve">прекращение членства в СРО, основанной на членстве лиц, </w:t>
      </w:r>
      <w:r w:rsidRPr="006A1938">
        <w:t>выполняющих инженерные изыскания / осуществляющих подготовку проектной документации</w:t>
      </w:r>
      <w:r w:rsidRPr="006A1938">
        <w:rPr>
          <w:u w:val="single"/>
        </w:rPr>
        <w:t>,</w:t>
      </w:r>
      <w:r w:rsidRPr="00B254B4">
        <w:t xml:space="preserve"> предоставляющих Подрядчику право на производство Работ по Договору</w:t>
      </w:r>
      <w:r w:rsidRPr="00B254B4">
        <w:rPr>
          <w:rStyle w:val="a8"/>
          <w:vertAlign w:val="baseline"/>
        </w:rPr>
        <w:t>;</w:t>
      </w:r>
    </w:p>
    <w:p w:rsidR="005F149E" w:rsidRPr="00B254B4" w:rsidRDefault="005F149E" w:rsidP="005F149E">
      <w:pPr>
        <w:pStyle w:val="ae"/>
        <w:numPr>
          <w:ilvl w:val="0"/>
          <w:numId w:val="86"/>
        </w:numPr>
        <w:tabs>
          <w:tab w:val="left" w:pos="1134"/>
        </w:tabs>
        <w:ind w:left="0" w:right="23" w:firstLine="709"/>
        <w:jc w:val="both"/>
      </w:pPr>
      <w:r w:rsidRPr="00B254B4">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B254B4" w:rsidRDefault="005F149E" w:rsidP="005F149E">
      <w:pPr>
        <w:pStyle w:val="ae"/>
        <w:numPr>
          <w:ilvl w:val="0"/>
          <w:numId w:val="86"/>
        </w:numPr>
        <w:tabs>
          <w:tab w:val="left" w:pos="1134"/>
        </w:tabs>
        <w:ind w:left="0" w:right="23" w:firstLine="709"/>
        <w:jc w:val="both"/>
      </w:pPr>
      <w:r w:rsidRPr="00B254B4">
        <w:t>наложение ареста на имущество Подрядчика, введение арбитражным судом процедуры несостоятельности (банкротства) в отношении Подрядчика;</w:t>
      </w:r>
    </w:p>
    <w:p w:rsidR="005F149E" w:rsidRPr="00B254B4" w:rsidRDefault="005F149E" w:rsidP="005F149E">
      <w:pPr>
        <w:pStyle w:val="ae"/>
        <w:numPr>
          <w:ilvl w:val="0"/>
          <w:numId w:val="86"/>
        </w:numPr>
        <w:tabs>
          <w:tab w:val="left" w:pos="1134"/>
        </w:tabs>
        <w:ind w:left="0" w:right="23" w:firstLine="709"/>
        <w:jc w:val="both"/>
      </w:pPr>
      <w:r w:rsidRPr="00B254B4">
        <w:t>привлечение к выполнению Работ по Договору третьих лиц (Субподрядчиков) с нарушением требований, установленных пунктом 2.4.2 Договора;</w:t>
      </w:r>
    </w:p>
    <w:p w:rsidR="005F149E" w:rsidRPr="00B254B4" w:rsidRDefault="005F149E" w:rsidP="005F149E">
      <w:pPr>
        <w:pStyle w:val="ae"/>
        <w:numPr>
          <w:ilvl w:val="0"/>
          <w:numId w:val="86"/>
        </w:numPr>
        <w:tabs>
          <w:tab w:val="left" w:pos="1134"/>
        </w:tabs>
        <w:ind w:left="0" w:right="23" w:firstLine="709"/>
        <w:jc w:val="both"/>
      </w:pPr>
      <w:r w:rsidRPr="00B254B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B254B4" w:rsidRDefault="005F149E" w:rsidP="005F149E">
      <w:pPr>
        <w:pStyle w:val="ae"/>
        <w:numPr>
          <w:ilvl w:val="0"/>
          <w:numId w:val="86"/>
        </w:numPr>
        <w:tabs>
          <w:tab w:val="left" w:pos="1134"/>
        </w:tabs>
        <w:ind w:left="0" w:right="23" w:firstLine="709"/>
        <w:jc w:val="both"/>
      </w:pPr>
      <w:r w:rsidRPr="00B254B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С даты прекращения (расторжения) Договора Подрядчик обязан прекратить производство Работ, и в согласованные Сторонами сроки:</w:t>
      </w:r>
    </w:p>
    <w:p w:rsidR="005F149E" w:rsidRPr="00B254B4" w:rsidRDefault="005F149E" w:rsidP="005F149E">
      <w:pPr>
        <w:pStyle w:val="ae"/>
        <w:numPr>
          <w:ilvl w:val="0"/>
          <w:numId w:val="103"/>
        </w:numPr>
        <w:shd w:val="clear" w:color="auto" w:fill="FFFFFF"/>
        <w:tabs>
          <w:tab w:val="left" w:pos="1418"/>
        </w:tabs>
        <w:ind w:left="0" w:firstLine="709"/>
        <w:jc w:val="both"/>
      </w:pPr>
      <w:r w:rsidRPr="00B254B4">
        <w:t>передать Заказчику результаты выполненных Работ, техническую и иную полученную документацию</w:t>
      </w:r>
      <w:r w:rsidRPr="00B254B4">
        <w:rPr>
          <w:bCs/>
        </w:rPr>
        <w:t>;</w:t>
      </w:r>
    </w:p>
    <w:p w:rsidR="005F149E" w:rsidRPr="006A1938" w:rsidRDefault="005F149E" w:rsidP="005F149E">
      <w:pPr>
        <w:pStyle w:val="ae"/>
        <w:numPr>
          <w:ilvl w:val="0"/>
          <w:numId w:val="103"/>
        </w:numPr>
        <w:shd w:val="clear" w:color="auto" w:fill="FFFFFF"/>
        <w:tabs>
          <w:tab w:val="left" w:pos="1418"/>
        </w:tabs>
        <w:ind w:left="0" w:firstLine="709"/>
        <w:jc w:val="both"/>
        <w:rPr>
          <w:rFonts w:cs="Verdana"/>
        </w:rPr>
      </w:pPr>
      <w:r w:rsidRPr="006A1938">
        <w:t>вывезти с места производства Работ собственную строительную технику</w:t>
      </w:r>
      <w:r w:rsidRPr="006A1938">
        <w:rPr>
          <w:rFonts w:cs="Verdana"/>
        </w:rPr>
        <w:t xml:space="preserve"> и персонал Подрядчика; </w:t>
      </w:r>
    </w:p>
    <w:p w:rsidR="005F149E" w:rsidRPr="006A1938" w:rsidRDefault="005F149E" w:rsidP="005F149E">
      <w:pPr>
        <w:pStyle w:val="ae"/>
        <w:numPr>
          <w:ilvl w:val="0"/>
          <w:numId w:val="103"/>
        </w:numPr>
        <w:shd w:val="clear" w:color="auto" w:fill="FFFFFF"/>
        <w:tabs>
          <w:tab w:val="left" w:pos="1418"/>
        </w:tabs>
        <w:ind w:left="0" w:firstLine="709"/>
        <w:jc w:val="both"/>
        <w:rPr>
          <w:rFonts w:cs="Verdana"/>
        </w:rPr>
      </w:pPr>
      <w:r w:rsidRPr="006A1938">
        <w:rPr>
          <w:rFonts w:cs="Verdana"/>
        </w:rPr>
        <w:t xml:space="preserve">удалить </w:t>
      </w:r>
      <w:r w:rsidRPr="006A1938">
        <w:t xml:space="preserve">с места производства Работ </w:t>
      </w:r>
      <w:r w:rsidRPr="006A1938">
        <w:rPr>
          <w:rFonts w:cs="Verdana"/>
        </w:rPr>
        <w:t>весь мусор и все остаточные продукты любого рода и оставить место производства Работ чистым и безопасным.</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B254B4" w:rsidRDefault="005F149E" w:rsidP="005F149E">
      <w:pPr>
        <w:pStyle w:val="ae"/>
        <w:shd w:val="clear" w:color="auto" w:fill="FFFFFF"/>
        <w:tabs>
          <w:tab w:val="left" w:pos="1134"/>
        </w:tabs>
        <w:ind w:left="709"/>
        <w:jc w:val="both"/>
      </w:pPr>
    </w:p>
    <w:p w:rsidR="005F149E" w:rsidRPr="00B254B4" w:rsidRDefault="005F149E" w:rsidP="005F149E">
      <w:pPr>
        <w:pStyle w:val="ae"/>
        <w:numPr>
          <w:ilvl w:val="0"/>
          <w:numId w:val="6"/>
        </w:numPr>
        <w:shd w:val="clear" w:color="auto" w:fill="FFFFFF"/>
        <w:tabs>
          <w:tab w:val="left" w:pos="426"/>
        </w:tabs>
        <w:ind w:left="0" w:firstLine="0"/>
        <w:jc w:val="center"/>
        <w:rPr>
          <w:bCs/>
        </w:rPr>
      </w:pPr>
      <w:r w:rsidRPr="00B254B4">
        <w:rPr>
          <w:b/>
          <w:bCs/>
        </w:rPr>
        <w:lastRenderedPageBreak/>
        <w:t>Разрешение споров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w:t>
      </w:r>
      <w:r w:rsidR="0026656B">
        <w:rPr>
          <w:bCs/>
        </w:rPr>
        <w:t>Приморского края</w:t>
      </w:r>
      <w:r w:rsidRPr="00B254B4">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Условия настоящего раздела сохраняют свою силу в случае признания Договора незаключенным и / или недействительным.</w:t>
      </w:r>
    </w:p>
    <w:p w:rsidR="005F149E" w:rsidRPr="00B254B4" w:rsidRDefault="005F149E" w:rsidP="005F149E">
      <w:pPr>
        <w:pStyle w:val="ae"/>
        <w:shd w:val="clear" w:color="auto" w:fill="FFFFFF"/>
        <w:tabs>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Заключительные положения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Договор вступает в силу с даты его подписания Сторонами и действует до полного исполнения ими принятых на себя обязательств.</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наличия любых расхождений между содержанием Договора и приложений к нему, приоритет имеет текст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B254B4" w:rsidRDefault="005F149E" w:rsidP="005F149E">
      <w:pPr>
        <w:pStyle w:val="ae"/>
        <w:numPr>
          <w:ilvl w:val="1"/>
          <w:numId w:val="6"/>
        </w:numPr>
        <w:shd w:val="clear" w:color="auto" w:fill="FFFFFF"/>
        <w:tabs>
          <w:tab w:val="left" w:pos="1134"/>
        </w:tabs>
        <w:ind w:left="0" w:firstLine="709"/>
        <w:jc w:val="both"/>
      </w:pPr>
      <w:bookmarkStart w:id="35" w:name="_Ref361338004"/>
      <w:r w:rsidRPr="00B254B4">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35"/>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6" w:name="_Ref361338019"/>
      <w:r w:rsidRPr="00B254B4">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B254B4">
        <w:rPr>
          <w:bCs/>
        </w:rPr>
        <w:t xml:space="preserve"> будет считаться полученным:</w:t>
      </w:r>
      <w:bookmarkEnd w:id="36"/>
    </w:p>
    <w:p w:rsidR="005F149E" w:rsidRPr="00B254B4" w:rsidRDefault="005F149E" w:rsidP="005F149E">
      <w:pPr>
        <w:pStyle w:val="ae"/>
        <w:numPr>
          <w:ilvl w:val="2"/>
          <w:numId w:val="6"/>
        </w:numPr>
        <w:shd w:val="clear" w:color="auto" w:fill="FFFFFF"/>
        <w:tabs>
          <w:tab w:val="left" w:pos="1701"/>
        </w:tabs>
        <w:ind w:left="0" w:firstLine="709"/>
        <w:jc w:val="both"/>
        <w:rPr>
          <w:bCs/>
        </w:rPr>
      </w:pPr>
      <w:bookmarkStart w:id="37" w:name="_Ref361338032"/>
      <w:r w:rsidRPr="00B254B4">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7"/>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w:t>
      </w:r>
      <w:r w:rsidRPr="00B254B4">
        <w:rPr>
          <w:bCs/>
        </w:rPr>
        <w:lastRenderedPageBreak/>
        <w:t xml:space="preserve">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5F149E" w:rsidRPr="00B254B4" w:rsidRDefault="005F149E" w:rsidP="005F149E">
      <w:pPr>
        <w:pStyle w:val="ae"/>
        <w:shd w:val="clear" w:color="auto" w:fill="FFFFFF"/>
        <w:tabs>
          <w:tab w:val="left" w:pos="1701"/>
        </w:tabs>
        <w:ind w:left="0" w:firstLine="709"/>
        <w:jc w:val="both"/>
        <w:rPr>
          <w:bCs/>
        </w:rPr>
      </w:pPr>
      <w:r w:rsidRPr="00B254B4">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17.7.1,17.7.2 Договора. </w:t>
      </w:r>
    </w:p>
    <w:p w:rsidR="005F149E" w:rsidRPr="00B254B4" w:rsidRDefault="005F149E" w:rsidP="005F149E">
      <w:pPr>
        <w:numPr>
          <w:ilvl w:val="1"/>
          <w:numId w:val="6"/>
        </w:numPr>
        <w:spacing w:line="240" w:lineRule="auto"/>
        <w:ind w:left="0" w:firstLine="709"/>
        <w:rPr>
          <w:bCs/>
          <w:snapToGrid/>
          <w:sz w:val="24"/>
          <w:szCs w:val="24"/>
        </w:rPr>
      </w:pPr>
      <w:r w:rsidRPr="00B254B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254B4">
        <w:rPr>
          <w:bCs/>
        </w:rPr>
        <w:t>.</w:t>
      </w:r>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Во всем остальном, что не урегулировано Договором, Стороны руководствуются законодательством Российской Федерации.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Договор составлен в 2 (двух) оригинальных экземплярах, имеющих равную юридическую силу, по 1 (одному) для каждой из Сторон.</w:t>
      </w:r>
    </w:p>
    <w:p w:rsidR="005F149E" w:rsidRPr="00B254B4" w:rsidRDefault="005F149E" w:rsidP="005F149E">
      <w:pPr>
        <w:pStyle w:val="ae"/>
        <w:shd w:val="clear" w:color="auto" w:fill="FFFFFF"/>
        <w:ind w:left="0" w:firstLine="567"/>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Список приложений</w:t>
      </w:r>
    </w:p>
    <w:p w:rsidR="005F149E" w:rsidRPr="00B254B4" w:rsidRDefault="005F149E" w:rsidP="005F149E">
      <w:pPr>
        <w:pStyle w:val="ae"/>
        <w:shd w:val="clear" w:color="auto" w:fill="FFFFFF"/>
        <w:ind w:left="0"/>
        <w:jc w:val="both"/>
        <w:rPr>
          <w:bCs/>
        </w:rPr>
      </w:pPr>
      <w:r w:rsidRPr="00B254B4">
        <w:t xml:space="preserve">Приложение № </w:t>
      </w:r>
      <w:r w:rsidRPr="00B254B4">
        <w:rPr>
          <w:bCs/>
        </w:rPr>
        <w:t>1 – Техническое задание;</w:t>
      </w:r>
    </w:p>
    <w:p w:rsidR="005F149E" w:rsidRPr="00B254B4" w:rsidRDefault="005F149E" w:rsidP="005F149E">
      <w:pPr>
        <w:pStyle w:val="ae"/>
        <w:shd w:val="clear" w:color="auto" w:fill="FFFFFF"/>
        <w:ind w:left="0"/>
        <w:jc w:val="both"/>
        <w:rPr>
          <w:bCs/>
        </w:rPr>
      </w:pPr>
      <w:r w:rsidRPr="00B254B4">
        <w:rPr>
          <w:bCs/>
        </w:rPr>
        <w:t>Приложение № 2 – Календарный график выполнения Работ;</w:t>
      </w:r>
    </w:p>
    <w:p w:rsidR="005F149E" w:rsidRPr="00B254B4" w:rsidRDefault="005F149E" w:rsidP="005F149E">
      <w:pPr>
        <w:pStyle w:val="ae"/>
        <w:shd w:val="clear" w:color="auto" w:fill="FFFFFF"/>
        <w:ind w:left="0"/>
        <w:jc w:val="both"/>
        <w:rPr>
          <w:bCs/>
        </w:rPr>
      </w:pPr>
      <w:r w:rsidRPr="00B254B4">
        <w:rPr>
          <w:bCs/>
        </w:rPr>
        <w:t xml:space="preserve">Приложение № 3 – Сводная </w:t>
      </w:r>
      <w:r w:rsidR="006E2F3B">
        <w:rPr>
          <w:bCs/>
        </w:rPr>
        <w:t>таблица стоимости</w:t>
      </w:r>
      <w:r w:rsidRPr="00B254B4">
        <w:rPr>
          <w:bCs/>
        </w:rPr>
        <w:t>;</w:t>
      </w:r>
    </w:p>
    <w:p w:rsidR="005F149E" w:rsidRPr="00B254B4" w:rsidRDefault="005F149E" w:rsidP="005F149E">
      <w:pPr>
        <w:pStyle w:val="ae"/>
        <w:shd w:val="clear" w:color="auto" w:fill="FFFFFF"/>
        <w:ind w:left="0"/>
        <w:jc w:val="both"/>
        <w:rPr>
          <w:bCs/>
        </w:rPr>
      </w:pPr>
      <w:r w:rsidRPr="00B254B4">
        <w:rPr>
          <w:bCs/>
        </w:rPr>
        <w:t>Приложение № 4 – Форма Акта сдачи-приемки технической и иной документации;</w:t>
      </w:r>
    </w:p>
    <w:p w:rsidR="005F149E" w:rsidRPr="00B254B4" w:rsidRDefault="005F149E" w:rsidP="005F149E">
      <w:pPr>
        <w:pStyle w:val="ae"/>
        <w:shd w:val="clear" w:color="auto" w:fill="FFFFFF"/>
        <w:ind w:left="0"/>
        <w:jc w:val="both"/>
        <w:rPr>
          <w:bCs/>
        </w:rPr>
      </w:pPr>
      <w:r w:rsidRPr="00B254B4">
        <w:rPr>
          <w:bCs/>
        </w:rPr>
        <w:t xml:space="preserve">Приложение № 5 – Перечень допусков, разрешений и лицензий Подрядчика; </w:t>
      </w:r>
    </w:p>
    <w:p w:rsidR="005F149E" w:rsidRPr="00B254B4" w:rsidRDefault="005F149E" w:rsidP="005F149E">
      <w:pPr>
        <w:pStyle w:val="ae"/>
        <w:shd w:val="clear" w:color="auto" w:fill="FFFFFF"/>
        <w:ind w:left="0"/>
        <w:jc w:val="both"/>
        <w:rPr>
          <w:bCs/>
        </w:rPr>
      </w:pPr>
      <w:r w:rsidRPr="00B254B4">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5F149E" w:rsidRPr="00B254B4" w:rsidRDefault="005F149E" w:rsidP="005F149E">
      <w:pPr>
        <w:pStyle w:val="ae"/>
        <w:shd w:val="clear" w:color="auto" w:fill="FFFFFF"/>
        <w:ind w:left="0"/>
        <w:jc w:val="both"/>
        <w:rPr>
          <w:bCs/>
          <w:snapToGrid w:val="0"/>
        </w:rPr>
      </w:pPr>
      <w:r w:rsidRPr="00B254B4">
        <w:rPr>
          <w:bCs/>
          <w:snapToGrid w:val="0"/>
        </w:rPr>
        <w:t>Приложение № 7 – Форма Акта сдачи-приемки выполненных работ;</w:t>
      </w:r>
    </w:p>
    <w:p w:rsidR="005F149E" w:rsidRPr="006A1938" w:rsidRDefault="005F149E" w:rsidP="005F149E">
      <w:pPr>
        <w:pStyle w:val="ae"/>
        <w:shd w:val="clear" w:color="auto" w:fill="FFFFFF"/>
        <w:ind w:left="0"/>
        <w:jc w:val="both"/>
        <w:rPr>
          <w:bCs/>
          <w:snapToGrid w:val="0"/>
        </w:rPr>
      </w:pPr>
      <w:r w:rsidRPr="006A1938">
        <w:rPr>
          <w:bCs/>
          <w:snapToGrid w:val="0"/>
        </w:rPr>
        <w:t>Приложение № 8 – Форма справки</w:t>
      </w:r>
      <w:r w:rsidRPr="006A1938">
        <w:rPr>
          <w:b/>
          <w:bCs/>
          <w:color w:val="000000"/>
        </w:rPr>
        <w:t xml:space="preserve"> </w:t>
      </w:r>
      <w:r w:rsidRPr="006A1938">
        <w:rPr>
          <w:bCs/>
        </w:rPr>
        <w:t xml:space="preserve">о заключенных Подрядчиком договорах с Субподрядчиками, </w:t>
      </w:r>
      <w:r w:rsidRPr="006A1938">
        <w:rPr>
          <w:bCs/>
          <w:snapToGrid w:val="0"/>
        </w:rPr>
        <w:t>являющимися субъектами малого и среднего предпринимательства;</w:t>
      </w:r>
    </w:p>
    <w:p w:rsidR="005F149E" w:rsidRPr="00B254B4" w:rsidRDefault="005F149E" w:rsidP="005F149E">
      <w:pPr>
        <w:pStyle w:val="ae"/>
        <w:shd w:val="clear" w:color="auto" w:fill="FFFFFF"/>
        <w:ind w:left="0"/>
        <w:jc w:val="both"/>
        <w:rPr>
          <w:bCs/>
          <w:snapToGrid w:val="0"/>
        </w:rPr>
      </w:pPr>
      <w:r w:rsidRPr="00B254B4">
        <w:rPr>
          <w:bCs/>
          <w:snapToGrid w:val="0"/>
        </w:rPr>
        <w:t>Приложение № 9 – Критерии отбора Банков-Гарантов.</w:t>
      </w:r>
    </w:p>
    <w:p w:rsidR="005F149E" w:rsidRPr="00B254B4" w:rsidRDefault="005F149E" w:rsidP="005F149E">
      <w:pPr>
        <w:pStyle w:val="ae"/>
        <w:shd w:val="clear" w:color="auto" w:fill="FFFFFF"/>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5F149E" w:rsidRPr="00057DAB" w:rsidTr="00057DAB">
        <w:tc>
          <w:tcPr>
            <w:tcW w:w="4928" w:type="dxa"/>
            <w:gridSpan w:val="2"/>
            <w:shd w:val="clear" w:color="auto" w:fill="auto"/>
          </w:tcPr>
          <w:p w:rsidR="005F149E" w:rsidRPr="00057DAB" w:rsidRDefault="005F149E" w:rsidP="005F149E">
            <w:pPr>
              <w:spacing w:line="240" w:lineRule="auto"/>
              <w:ind w:firstLine="0"/>
              <w:rPr>
                <w:sz w:val="24"/>
                <w:szCs w:val="24"/>
              </w:rPr>
            </w:pPr>
            <w:r w:rsidRPr="00057DAB">
              <w:rPr>
                <w:sz w:val="24"/>
                <w:szCs w:val="24"/>
              </w:rPr>
              <w:t>ЗАКАЗЧИК:</w:t>
            </w:r>
          </w:p>
        </w:tc>
        <w:tc>
          <w:tcPr>
            <w:tcW w:w="4711" w:type="dxa"/>
            <w:gridSpan w:val="2"/>
            <w:shd w:val="clear" w:color="auto" w:fill="auto"/>
          </w:tcPr>
          <w:p w:rsidR="005F149E" w:rsidRPr="00057DAB" w:rsidRDefault="005F149E" w:rsidP="005F149E">
            <w:pPr>
              <w:spacing w:line="240" w:lineRule="auto"/>
              <w:ind w:firstLine="0"/>
              <w:rPr>
                <w:sz w:val="24"/>
                <w:szCs w:val="24"/>
              </w:rPr>
            </w:pPr>
            <w:r w:rsidRPr="00057DAB">
              <w:rPr>
                <w:sz w:val="24"/>
                <w:szCs w:val="24"/>
              </w:rPr>
              <w:t>ПОДРЯДЧИК:</w:t>
            </w:r>
          </w:p>
        </w:tc>
      </w:tr>
      <w:tr w:rsidR="005F149E" w:rsidRPr="00057DAB" w:rsidTr="00057DAB">
        <w:tc>
          <w:tcPr>
            <w:tcW w:w="4928" w:type="dxa"/>
            <w:gridSpan w:val="2"/>
            <w:shd w:val="clear" w:color="auto" w:fill="auto"/>
          </w:tcPr>
          <w:p w:rsidR="00057DAB" w:rsidRPr="00057DAB" w:rsidRDefault="00057DAB" w:rsidP="00057DAB">
            <w:pPr>
              <w:spacing w:line="240" w:lineRule="auto"/>
              <w:ind w:firstLine="0"/>
              <w:jc w:val="left"/>
              <w:rPr>
                <w:b/>
                <w:sz w:val="24"/>
                <w:szCs w:val="24"/>
              </w:rPr>
            </w:pPr>
            <w:r w:rsidRPr="00057DAB">
              <w:rPr>
                <w:b/>
                <w:sz w:val="24"/>
                <w:szCs w:val="24"/>
              </w:rPr>
              <w:t>Акционерное общество</w:t>
            </w:r>
          </w:p>
          <w:p w:rsidR="00057DAB" w:rsidRPr="00057DAB" w:rsidRDefault="00057DAB" w:rsidP="00057DAB">
            <w:pPr>
              <w:spacing w:line="240" w:lineRule="auto"/>
              <w:ind w:firstLine="0"/>
              <w:jc w:val="left"/>
              <w:rPr>
                <w:b/>
                <w:sz w:val="24"/>
                <w:szCs w:val="24"/>
              </w:rPr>
            </w:pPr>
            <w:r w:rsidRPr="00057DAB">
              <w:rPr>
                <w:b/>
                <w:sz w:val="24"/>
                <w:szCs w:val="24"/>
              </w:rPr>
              <w:t>«Дальневосточная распределительная сетевая компания» (АО «ДРСК»)</w:t>
            </w:r>
          </w:p>
          <w:p w:rsidR="00057DAB" w:rsidRPr="00057DAB" w:rsidRDefault="00057DAB" w:rsidP="00057DAB">
            <w:pPr>
              <w:spacing w:line="240" w:lineRule="auto"/>
              <w:ind w:firstLine="0"/>
              <w:rPr>
                <w:color w:val="000000"/>
                <w:sz w:val="24"/>
                <w:szCs w:val="24"/>
              </w:rPr>
            </w:pPr>
            <w:r w:rsidRPr="00057DAB">
              <w:rPr>
                <w:color w:val="000000"/>
                <w:sz w:val="24"/>
                <w:szCs w:val="24"/>
              </w:rPr>
              <w:t>Юридический адрес и почтовый адрес:</w:t>
            </w:r>
          </w:p>
          <w:p w:rsidR="00057DAB" w:rsidRPr="00057DAB" w:rsidRDefault="00057DAB" w:rsidP="00057DAB">
            <w:pPr>
              <w:spacing w:line="240" w:lineRule="auto"/>
              <w:ind w:firstLine="0"/>
              <w:rPr>
                <w:bCs/>
                <w:color w:val="000000"/>
                <w:sz w:val="24"/>
                <w:szCs w:val="24"/>
              </w:rPr>
            </w:pPr>
            <w:r w:rsidRPr="00057DAB">
              <w:rPr>
                <w:bCs/>
                <w:color w:val="000000"/>
                <w:sz w:val="24"/>
                <w:szCs w:val="24"/>
              </w:rPr>
              <w:t xml:space="preserve">675000, Российская Федерация, Амурская область, г. Благовещенск,  </w:t>
            </w:r>
          </w:p>
          <w:p w:rsidR="00057DAB" w:rsidRPr="00057DAB" w:rsidRDefault="00057DAB" w:rsidP="00057DAB">
            <w:pPr>
              <w:spacing w:line="240" w:lineRule="auto"/>
              <w:ind w:firstLine="0"/>
              <w:rPr>
                <w:bCs/>
                <w:color w:val="000000"/>
                <w:sz w:val="24"/>
                <w:szCs w:val="24"/>
              </w:rPr>
            </w:pPr>
            <w:r w:rsidRPr="00057DAB">
              <w:rPr>
                <w:bCs/>
                <w:color w:val="000000"/>
                <w:sz w:val="24"/>
                <w:szCs w:val="24"/>
              </w:rPr>
              <w:t xml:space="preserve"> ул. Шевченко, д.28. </w:t>
            </w:r>
          </w:p>
          <w:p w:rsidR="00057DAB" w:rsidRPr="00057DAB" w:rsidRDefault="00057DAB" w:rsidP="00057DAB">
            <w:pPr>
              <w:shd w:val="clear" w:color="auto" w:fill="FFFFFF"/>
              <w:spacing w:line="240" w:lineRule="auto"/>
              <w:ind w:left="6" w:hanging="6"/>
              <w:rPr>
                <w:b/>
                <w:spacing w:val="-1"/>
                <w:sz w:val="24"/>
                <w:szCs w:val="24"/>
              </w:rPr>
            </w:pPr>
            <w:r w:rsidRPr="00057DAB">
              <w:rPr>
                <w:b/>
                <w:spacing w:val="-1"/>
                <w:sz w:val="24"/>
                <w:szCs w:val="24"/>
              </w:rPr>
              <w:t>Филиал АО «ДРСК» «ПЭС»</w:t>
            </w:r>
          </w:p>
          <w:p w:rsidR="00057DAB" w:rsidRPr="00057DAB" w:rsidRDefault="00057DAB" w:rsidP="00057DAB">
            <w:pPr>
              <w:shd w:val="clear" w:color="auto" w:fill="FFFFFF"/>
              <w:spacing w:line="240" w:lineRule="auto"/>
              <w:ind w:left="6" w:hanging="6"/>
              <w:rPr>
                <w:spacing w:val="-1"/>
                <w:sz w:val="24"/>
                <w:szCs w:val="24"/>
              </w:rPr>
            </w:pPr>
            <w:r w:rsidRPr="00057DAB">
              <w:rPr>
                <w:spacing w:val="-1"/>
                <w:sz w:val="24"/>
                <w:szCs w:val="24"/>
              </w:rPr>
              <w:t>Адрес: 690080, Россия, Приморский край,</w:t>
            </w:r>
          </w:p>
          <w:p w:rsidR="00057DAB" w:rsidRPr="00057DAB" w:rsidRDefault="00057DAB" w:rsidP="00057DAB">
            <w:pPr>
              <w:shd w:val="clear" w:color="auto" w:fill="FFFFFF"/>
              <w:spacing w:line="240" w:lineRule="auto"/>
              <w:ind w:left="6" w:hanging="6"/>
              <w:rPr>
                <w:sz w:val="24"/>
                <w:szCs w:val="24"/>
              </w:rPr>
            </w:pPr>
            <w:r w:rsidRPr="00057DAB">
              <w:rPr>
                <w:spacing w:val="-1"/>
                <w:sz w:val="24"/>
                <w:szCs w:val="24"/>
              </w:rPr>
              <w:t>г.Владивосток, ул.Командорская, 13а</w:t>
            </w:r>
          </w:p>
          <w:p w:rsidR="00057DAB" w:rsidRPr="00057DAB" w:rsidRDefault="00057DAB" w:rsidP="00057DAB">
            <w:pPr>
              <w:shd w:val="clear" w:color="auto" w:fill="FFFFFF"/>
              <w:spacing w:line="240" w:lineRule="auto"/>
              <w:ind w:left="6" w:hanging="6"/>
              <w:rPr>
                <w:color w:val="000000"/>
                <w:spacing w:val="-1"/>
                <w:sz w:val="24"/>
                <w:szCs w:val="24"/>
              </w:rPr>
            </w:pPr>
            <w:r w:rsidRPr="00057DAB">
              <w:rPr>
                <w:color w:val="000000"/>
                <w:spacing w:val="-1"/>
                <w:sz w:val="24"/>
                <w:szCs w:val="24"/>
              </w:rPr>
              <w:t>ИНН 2801108200</w:t>
            </w:r>
          </w:p>
          <w:p w:rsidR="00057DAB" w:rsidRPr="00057DAB" w:rsidRDefault="00057DAB" w:rsidP="00057DAB">
            <w:pPr>
              <w:shd w:val="clear" w:color="auto" w:fill="FFFFFF"/>
              <w:spacing w:line="240" w:lineRule="auto"/>
              <w:ind w:left="6" w:hanging="6"/>
              <w:rPr>
                <w:color w:val="000000"/>
                <w:spacing w:val="-1"/>
                <w:sz w:val="24"/>
                <w:szCs w:val="24"/>
              </w:rPr>
            </w:pPr>
            <w:r w:rsidRPr="00057DAB">
              <w:rPr>
                <w:color w:val="000000"/>
                <w:spacing w:val="-1"/>
                <w:sz w:val="24"/>
                <w:szCs w:val="24"/>
              </w:rPr>
              <w:t>КПП 253731001</w:t>
            </w:r>
          </w:p>
          <w:p w:rsidR="00057DAB" w:rsidRPr="00057DAB" w:rsidRDefault="00057DAB" w:rsidP="00057DAB">
            <w:pPr>
              <w:shd w:val="clear" w:color="auto" w:fill="FFFFFF"/>
              <w:spacing w:line="240" w:lineRule="auto"/>
              <w:ind w:left="6" w:hanging="6"/>
              <w:rPr>
                <w:color w:val="000000"/>
                <w:spacing w:val="-1"/>
                <w:sz w:val="24"/>
                <w:szCs w:val="24"/>
              </w:rPr>
            </w:pPr>
            <w:r w:rsidRPr="00057DAB">
              <w:rPr>
                <w:color w:val="000000"/>
                <w:spacing w:val="-1"/>
                <w:sz w:val="24"/>
                <w:szCs w:val="24"/>
              </w:rPr>
              <w:t>ОКТМО 10701000001</w:t>
            </w:r>
          </w:p>
          <w:p w:rsidR="00057DAB" w:rsidRPr="00057DAB" w:rsidRDefault="00057DAB" w:rsidP="00057DAB">
            <w:pPr>
              <w:shd w:val="clear" w:color="auto" w:fill="FFFFFF"/>
              <w:spacing w:line="240" w:lineRule="auto"/>
              <w:ind w:left="6" w:hanging="6"/>
              <w:rPr>
                <w:color w:val="000000"/>
                <w:spacing w:val="-1"/>
                <w:sz w:val="24"/>
                <w:szCs w:val="24"/>
              </w:rPr>
            </w:pPr>
            <w:r w:rsidRPr="00057DAB">
              <w:rPr>
                <w:color w:val="000000"/>
                <w:spacing w:val="-1"/>
                <w:sz w:val="24"/>
                <w:szCs w:val="24"/>
              </w:rPr>
              <w:t>ОГРН 1052800111308</w:t>
            </w:r>
          </w:p>
          <w:p w:rsidR="00057DAB" w:rsidRPr="00057DAB" w:rsidRDefault="00057DAB" w:rsidP="00057DAB">
            <w:pPr>
              <w:shd w:val="clear" w:color="auto" w:fill="FFFFFF"/>
              <w:spacing w:line="240" w:lineRule="auto"/>
              <w:ind w:left="6" w:hanging="6"/>
              <w:rPr>
                <w:sz w:val="24"/>
                <w:szCs w:val="24"/>
              </w:rPr>
            </w:pPr>
            <w:r w:rsidRPr="00057DAB">
              <w:rPr>
                <w:color w:val="000000"/>
                <w:spacing w:val="-1"/>
                <w:sz w:val="24"/>
                <w:szCs w:val="24"/>
              </w:rPr>
              <w:t>Р/с 40702810550260180173</w:t>
            </w:r>
          </w:p>
          <w:p w:rsidR="00057DAB" w:rsidRPr="00057DAB" w:rsidRDefault="00057DAB" w:rsidP="00057DAB">
            <w:pPr>
              <w:shd w:val="clear" w:color="auto" w:fill="FFFFFF"/>
              <w:spacing w:line="240" w:lineRule="auto"/>
              <w:ind w:left="6" w:hanging="6"/>
              <w:rPr>
                <w:color w:val="000000"/>
                <w:sz w:val="24"/>
                <w:szCs w:val="24"/>
              </w:rPr>
            </w:pPr>
            <w:r w:rsidRPr="00057DAB">
              <w:rPr>
                <w:color w:val="000000"/>
                <w:sz w:val="24"/>
                <w:szCs w:val="24"/>
              </w:rPr>
              <w:t>Дальневосточный банк ПАО СБЕРБАНК</w:t>
            </w:r>
          </w:p>
          <w:p w:rsidR="00057DAB" w:rsidRPr="00057DAB" w:rsidRDefault="00057DAB" w:rsidP="00057DAB">
            <w:pPr>
              <w:shd w:val="clear" w:color="auto" w:fill="FFFFFF"/>
              <w:spacing w:line="240" w:lineRule="auto"/>
              <w:ind w:left="6" w:hanging="6"/>
              <w:rPr>
                <w:color w:val="000000"/>
                <w:sz w:val="24"/>
                <w:szCs w:val="24"/>
              </w:rPr>
            </w:pPr>
            <w:r w:rsidRPr="00057DAB">
              <w:rPr>
                <w:color w:val="000000"/>
                <w:sz w:val="24"/>
                <w:szCs w:val="24"/>
              </w:rPr>
              <w:t>г. Хабаровск</w:t>
            </w:r>
          </w:p>
          <w:p w:rsidR="00057DAB" w:rsidRPr="00057DAB" w:rsidRDefault="00057DAB" w:rsidP="00057DAB">
            <w:pPr>
              <w:shd w:val="clear" w:color="auto" w:fill="FFFFFF"/>
              <w:spacing w:line="240" w:lineRule="auto"/>
              <w:ind w:left="6" w:hanging="6"/>
              <w:rPr>
                <w:sz w:val="24"/>
                <w:szCs w:val="24"/>
              </w:rPr>
            </w:pPr>
            <w:r w:rsidRPr="00057DAB">
              <w:rPr>
                <w:color w:val="000000"/>
                <w:spacing w:val="-1"/>
                <w:sz w:val="24"/>
                <w:szCs w:val="24"/>
              </w:rPr>
              <w:lastRenderedPageBreak/>
              <w:t>К/с 30101810600000000608</w:t>
            </w:r>
          </w:p>
          <w:p w:rsidR="00057DAB" w:rsidRPr="00057DAB" w:rsidRDefault="00057DAB" w:rsidP="00057DAB">
            <w:pPr>
              <w:shd w:val="clear" w:color="auto" w:fill="FFFFFF"/>
              <w:spacing w:line="240" w:lineRule="auto"/>
              <w:ind w:left="6" w:hanging="6"/>
              <w:rPr>
                <w:color w:val="000000"/>
                <w:spacing w:val="-3"/>
                <w:sz w:val="24"/>
                <w:szCs w:val="24"/>
              </w:rPr>
            </w:pPr>
            <w:r w:rsidRPr="00057DAB">
              <w:rPr>
                <w:color w:val="000000"/>
                <w:spacing w:val="-3"/>
                <w:sz w:val="24"/>
                <w:szCs w:val="24"/>
              </w:rPr>
              <w:t>БИК 040813608</w:t>
            </w:r>
          </w:p>
          <w:p w:rsidR="00057DAB" w:rsidRDefault="00057DAB" w:rsidP="00057DAB">
            <w:pPr>
              <w:spacing w:line="240" w:lineRule="auto"/>
              <w:ind w:firstLine="0"/>
              <w:rPr>
                <w:sz w:val="24"/>
                <w:szCs w:val="24"/>
              </w:rPr>
            </w:pPr>
          </w:p>
          <w:p w:rsidR="00057DAB" w:rsidRDefault="00057DAB" w:rsidP="00057DAB">
            <w:pPr>
              <w:spacing w:line="240" w:lineRule="auto"/>
              <w:ind w:firstLine="0"/>
              <w:rPr>
                <w:sz w:val="24"/>
                <w:szCs w:val="24"/>
              </w:rPr>
            </w:pPr>
          </w:p>
          <w:p w:rsidR="00057DAB" w:rsidRDefault="00057DAB" w:rsidP="00057DAB">
            <w:pPr>
              <w:spacing w:line="240" w:lineRule="auto"/>
              <w:ind w:firstLine="0"/>
              <w:rPr>
                <w:sz w:val="24"/>
                <w:szCs w:val="24"/>
              </w:rPr>
            </w:pPr>
          </w:p>
          <w:p w:rsidR="00057DAB" w:rsidRDefault="00057DAB" w:rsidP="00057DAB">
            <w:pPr>
              <w:spacing w:line="240" w:lineRule="auto"/>
              <w:ind w:firstLine="0"/>
              <w:rPr>
                <w:sz w:val="24"/>
                <w:szCs w:val="24"/>
              </w:rPr>
            </w:pPr>
          </w:p>
          <w:p w:rsidR="00057DAB" w:rsidRPr="00057DAB" w:rsidRDefault="00057DAB" w:rsidP="00057DAB">
            <w:pPr>
              <w:spacing w:line="240" w:lineRule="auto"/>
              <w:ind w:firstLine="0"/>
              <w:rPr>
                <w:sz w:val="24"/>
                <w:szCs w:val="24"/>
              </w:rPr>
            </w:pPr>
          </w:p>
          <w:p w:rsidR="00057DAB" w:rsidRPr="00057DAB" w:rsidRDefault="00057DAB" w:rsidP="00057DAB">
            <w:pPr>
              <w:shd w:val="clear" w:color="auto" w:fill="FFFFFF"/>
              <w:spacing w:line="240" w:lineRule="auto"/>
              <w:ind w:left="43" w:hanging="7"/>
              <w:rPr>
                <w:b/>
                <w:sz w:val="24"/>
                <w:szCs w:val="24"/>
              </w:rPr>
            </w:pPr>
            <w:r w:rsidRPr="00057DAB">
              <w:rPr>
                <w:b/>
                <w:sz w:val="24"/>
                <w:szCs w:val="24"/>
              </w:rPr>
              <w:t xml:space="preserve">Директор филиала </w:t>
            </w:r>
          </w:p>
          <w:p w:rsidR="00057DAB" w:rsidRPr="00057DAB" w:rsidRDefault="00057DAB" w:rsidP="00057DAB">
            <w:pPr>
              <w:shd w:val="clear" w:color="auto" w:fill="FFFFFF"/>
              <w:spacing w:line="240" w:lineRule="auto"/>
              <w:ind w:left="43" w:hanging="7"/>
              <w:rPr>
                <w:b/>
                <w:sz w:val="24"/>
                <w:szCs w:val="24"/>
              </w:rPr>
            </w:pPr>
            <w:r w:rsidRPr="00057DAB">
              <w:rPr>
                <w:b/>
                <w:sz w:val="24"/>
                <w:szCs w:val="24"/>
              </w:rPr>
              <w:t>АО «ДРСК» «ПЭС»</w:t>
            </w:r>
          </w:p>
          <w:p w:rsidR="00057DAB" w:rsidRPr="00057DAB" w:rsidRDefault="00057DAB" w:rsidP="00057DAB">
            <w:pPr>
              <w:shd w:val="clear" w:color="auto" w:fill="FFFFFF"/>
              <w:spacing w:line="240" w:lineRule="auto"/>
              <w:ind w:left="43" w:hanging="7"/>
              <w:rPr>
                <w:b/>
                <w:sz w:val="24"/>
                <w:szCs w:val="24"/>
              </w:rPr>
            </w:pPr>
          </w:p>
          <w:p w:rsidR="005F149E" w:rsidRPr="00057DAB" w:rsidRDefault="00057DAB" w:rsidP="00057DAB">
            <w:pPr>
              <w:spacing w:line="240" w:lineRule="auto"/>
              <w:ind w:firstLine="0"/>
              <w:jc w:val="left"/>
              <w:rPr>
                <w:sz w:val="24"/>
                <w:szCs w:val="24"/>
              </w:rPr>
            </w:pPr>
            <w:r w:rsidRPr="00057DAB">
              <w:rPr>
                <w:b/>
                <w:sz w:val="24"/>
                <w:szCs w:val="24"/>
              </w:rPr>
              <w:t>__________________С.И.Чутенко</w:t>
            </w:r>
          </w:p>
        </w:tc>
        <w:tc>
          <w:tcPr>
            <w:tcW w:w="4711" w:type="dxa"/>
            <w:gridSpan w:val="2"/>
            <w:shd w:val="clear" w:color="auto" w:fill="auto"/>
          </w:tcPr>
          <w:p w:rsidR="005F149E" w:rsidRPr="00057DAB" w:rsidRDefault="005F149E" w:rsidP="005F149E">
            <w:pPr>
              <w:spacing w:line="240" w:lineRule="auto"/>
              <w:ind w:firstLine="0"/>
              <w:rPr>
                <w:sz w:val="24"/>
                <w:szCs w:val="24"/>
              </w:rPr>
            </w:pPr>
          </w:p>
          <w:p w:rsidR="005F149E" w:rsidRPr="00057DAB" w:rsidRDefault="005F149E" w:rsidP="005F149E">
            <w:pPr>
              <w:spacing w:line="240" w:lineRule="auto"/>
              <w:ind w:firstLine="0"/>
              <w:rPr>
                <w:sz w:val="24"/>
                <w:szCs w:val="24"/>
              </w:rPr>
            </w:pP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r w:rsidRPr="00057DAB">
              <w:rPr>
                <w:sz w:val="24"/>
                <w:szCs w:val="24"/>
              </w:rPr>
              <w:t>(наименование юридического лица)</w:t>
            </w:r>
          </w:p>
          <w:p w:rsidR="005F149E" w:rsidRPr="00057DAB" w:rsidRDefault="005F149E" w:rsidP="005F149E">
            <w:pPr>
              <w:spacing w:line="240" w:lineRule="auto"/>
              <w:ind w:firstLine="0"/>
              <w:rPr>
                <w:sz w:val="24"/>
                <w:szCs w:val="24"/>
              </w:rPr>
            </w:pPr>
          </w:p>
          <w:p w:rsidR="005F149E" w:rsidRPr="00057DAB" w:rsidRDefault="005F149E" w:rsidP="005F149E">
            <w:pPr>
              <w:spacing w:line="240" w:lineRule="auto"/>
              <w:ind w:firstLine="0"/>
              <w:rPr>
                <w:sz w:val="24"/>
                <w:szCs w:val="24"/>
              </w:rPr>
            </w:pPr>
            <w:r w:rsidRPr="00057DAB">
              <w:rPr>
                <w:sz w:val="24"/>
                <w:szCs w:val="24"/>
              </w:rPr>
              <w:t>Место нахождения:</w:t>
            </w: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p>
          <w:p w:rsidR="005F149E" w:rsidRPr="00057DAB" w:rsidRDefault="005F149E" w:rsidP="005F149E">
            <w:pPr>
              <w:spacing w:line="240" w:lineRule="auto"/>
              <w:ind w:firstLine="0"/>
              <w:rPr>
                <w:sz w:val="24"/>
                <w:szCs w:val="24"/>
              </w:rPr>
            </w:pPr>
            <w:r w:rsidRPr="00057DAB">
              <w:rPr>
                <w:sz w:val="24"/>
                <w:szCs w:val="24"/>
              </w:rPr>
              <w:t>Почтовый адрес:</w:t>
            </w: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r w:rsidRPr="00057DAB">
              <w:rPr>
                <w:sz w:val="24"/>
                <w:szCs w:val="24"/>
              </w:rPr>
              <w:t>ОГРН ___________________________</w:t>
            </w:r>
          </w:p>
          <w:p w:rsidR="005F149E" w:rsidRPr="00057DAB" w:rsidRDefault="005F149E" w:rsidP="005F149E">
            <w:pPr>
              <w:spacing w:line="240" w:lineRule="auto"/>
              <w:ind w:firstLine="0"/>
              <w:rPr>
                <w:sz w:val="24"/>
                <w:szCs w:val="24"/>
              </w:rPr>
            </w:pPr>
            <w:r w:rsidRPr="00057DAB">
              <w:rPr>
                <w:sz w:val="24"/>
                <w:szCs w:val="24"/>
              </w:rPr>
              <w:t>ИНН ____________ / КПП___________</w:t>
            </w: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r w:rsidRPr="00057DAB">
              <w:rPr>
                <w:sz w:val="24"/>
                <w:szCs w:val="24"/>
              </w:rPr>
              <w:t>(номер расчетного счета)</w:t>
            </w: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r w:rsidRPr="00057DAB">
              <w:rPr>
                <w:sz w:val="24"/>
                <w:szCs w:val="24"/>
              </w:rPr>
              <w:t>(наименование банка, в котором</w:t>
            </w:r>
          </w:p>
          <w:p w:rsidR="005F149E" w:rsidRPr="00057DAB" w:rsidRDefault="005F149E" w:rsidP="005F149E">
            <w:pPr>
              <w:spacing w:line="240" w:lineRule="auto"/>
              <w:ind w:firstLine="0"/>
              <w:rPr>
                <w:sz w:val="24"/>
                <w:szCs w:val="24"/>
              </w:rPr>
            </w:pPr>
            <w:r w:rsidRPr="00057DAB">
              <w:rPr>
                <w:sz w:val="24"/>
                <w:szCs w:val="24"/>
              </w:rPr>
              <w:t>открыт расчетный счет)</w:t>
            </w:r>
          </w:p>
          <w:p w:rsidR="005F149E" w:rsidRPr="00057DAB" w:rsidRDefault="005F149E" w:rsidP="005F149E">
            <w:pPr>
              <w:spacing w:line="240" w:lineRule="auto"/>
              <w:ind w:firstLine="0"/>
              <w:rPr>
                <w:sz w:val="24"/>
                <w:szCs w:val="24"/>
              </w:rPr>
            </w:pPr>
            <w:r w:rsidRPr="00057DAB">
              <w:rPr>
                <w:sz w:val="24"/>
                <w:szCs w:val="24"/>
              </w:rPr>
              <w:lastRenderedPageBreak/>
              <w:t>_________________________________</w:t>
            </w:r>
          </w:p>
          <w:p w:rsidR="005F149E" w:rsidRPr="00057DAB" w:rsidRDefault="005F149E" w:rsidP="005F149E">
            <w:pPr>
              <w:spacing w:line="240" w:lineRule="auto"/>
              <w:ind w:firstLine="0"/>
              <w:rPr>
                <w:sz w:val="24"/>
                <w:szCs w:val="24"/>
              </w:rPr>
            </w:pPr>
            <w:r w:rsidRPr="00057DAB">
              <w:rPr>
                <w:sz w:val="24"/>
                <w:szCs w:val="24"/>
              </w:rPr>
              <w:t>(номер корреспондентского счета банка)</w:t>
            </w: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r w:rsidRPr="00057DAB">
              <w:rPr>
                <w:sz w:val="24"/>
                <w:szCs w:val="24"/>
              </w:rPr>
              <w:t>(БИК банка)</w:t>
            </w: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r w:rsidRPr="00057DAB">
              <w:rPr>
                <w:sz w:val="24"/>
                <w:szCs w:val="24"/>
              </w:rPr>
              <w:t>(номер телефона)</w:t>
            </w:r>
          </w:p>
          <w:p w:rsidR="005F149E" w:rsidRPr="00057DAB" w:rsidRDefault="005F149E" w:rsidP="005F149E">
            <w:pPr>
              <w:spacing w:line="240" w:lineRule="auto"/>
              <w:ind w:firstLine="0"/>
              <w:rPr>
                <w:sz w:val="24"/>
                <w:szCs w:val="24"/>
              </w:rPr>
            </w:pPr>
            <w:r w:rsidRPr="00057DAB">
              <w:rPr>
                <w:sz w:val="24"/>
                <w:szCs w:val="24"/>
              </w:rPr>
              <w:t>_________________________________</w:t>
            </w:r>
          </w:p>
          <w:p w:rsidR="005F149E" w:rsidRPr="00057DAB" w:rsidRDefault="005F149E" w:rsidP="005F149E">
            <w:pPr>
              <w:spacing w:line="240" w:lineRule="auto"/>
              <w:ind w:firstLine="0"/>
              <w:rPr>
                <w:sz w:val="24"/>
                <w:szCs w:val="24"/>
              </w:rPr>
            </w:pPr>
            <w:r w:rsidRPr="00057DAB">
              <w:rPr>
                <w:sz w:val="24"/>
                <w:szCs w:val="24"/>
              </w:rPr>
              <w:t>(номер факса)</w:t>
            </w:r>
          </w:p>
          <w:p w:rsidR="00E955A5" w:rsidRDefault="00E955A5" w:rsidP="00E955A5">
            <w:pPr>
              <w:spacing w:line="240" w:lineRule="auto"/>
              <w:ind w:firstLine="0"/>
              <w:rPr>
                <w:sz w:val="22"/>
                <w:szCs w:val="22"/>
              </w:rPr>
            </w:pPr>
          </w:p>
          <w:p w:rsidR="00E955A5" w:rsidRPr="00B254B4" w:rsidRDefault="00E955A5" w:rsidP="00E955A5">
            <w:pPr>
              <w:spacing w:line="240" w:lineRule="auto"/>
              <w:ind w:firstLine="0"/>
              <w:rPr>
                <w:sz w:val="22"/>
                <w:szCs w:val="22"/>
              </w:rPr>
            </w:pPr>
            <w:r w:rsidRPr="00B254B4">
              <w:rPr>
                <w:sz w:val="22"/>
                <w:szCs w:val="22"/>
              </w:rPr>
              <w:t xml:space="preserve">_______________ / _______________ </w:t>
            </w:r>
          </w:p>
          <w:p w:rsidR="005F149E" w:rsidRPr="00057DAB" w:rsidRDefault="005F149E" w:rsidP="005F149E">
            <w:pPr>
              <w:spacing w:line="240" w:lineRule="auto"/>
              <w:ind w:firstLine="0"/>
              <w:rPr>
                <w:sz w:val="24"/>
                <w:szCs w:val="24"/>
              </w:rPr>
            </w:pPr>
          </w:p>
        </w:tc>
      </w:tr>
      <w:tr w:rsidR="005F149E" w:rsidRPr="00B254B4" w:rsidTr="00057DAB">
        <w:tblPrEx>
          <w:tblLook w:val="0000" w:firstRow="0" w:lastRow="0" w:firstColumn="0" w:lastColumn="0" w:noHBand="0" w:noVBand="0"/>
        </w:tblPrEx>
        <w:trPr>
          <w:gridAfter w:val="1"/>
          <w:wAfter w:w="68" w:type="dxa"/>
        </w:trPr>
        <w:tc>
          <w:tcPr>
            <w:tcW w:w="4785" w:type="dxa"/>
            <w:shd w:val="clear" w:color="auto" w:fill="auto"/>
          </w:tcPr>
          <w:p w:rsidR="005F149E" w:rsidRPr="00057DAB" w:rsidRDefault="005F149E" w:rsidP="00057DAB">
            <w:pPr>
              <w:spacing w:line="240" w:lineRule="auto"/>
              <w:ind w:firstLine="0"/>
              <w:jc w:val="left"/>
              <w:rPr>
                <w:sz w:val="24"/>
                <w:szCs w:val="24"/>
              </w:rPr>
            </w:pPr>
          </w:p>
        </w:tc>
        <w:tc>
          <w:tcPr>
            <w:tcW w:w="4786" w:type="dxa"/>
            <w:gridSpan w:val="2"/>
            <w:shd w:val="clear" w:color="auto" w:fill="auto"/>
          </w:tcPr>
          <w:p w:rsidR="005F149E" w:rsidRPr="00B254B4" w:rsidRDefault="005F149E" w:rsidP="005F149E">
            <w:pPr>
              <w:spacing w:line="240" w:lineRule="auto"/>
              <w:ind w:firstLine="0"/>
              <w:jc w:val="left"/>
              <w:rPr>
                <w:sz w:val="24"/>
                <w:szCs w:val="24"/>
              </w:rPr>
            </w:pPr>
          </w:p>
        </w:tc>
      </w:tr>
    </w:tbl>
    <w:p w:rsidR="00C95CF3" w:rsidRDefault="00C95CF3" w:rsidP="005F149E">
      <w:pPr>
        <w:shd w:val="clear" w:color="auto" w:fill="FFFFFF"/>
        <w:tabs>
          <w:tab w:val="left" w:pos="3148"/>
          <w:tab w:val="center" w:pos="4818"/>
          <w:tab w:val="left" w:pos="6926"/>
        </w:tabs>
        <w:spacing w:line="240" w:lineRule="auto"/>
        <w:ind w:firstLine="0"/>
        <w:jc w:val="right"/>
        <w:rPr>
          <w:sz w:val="22"/>
          <w:szCs w:val="22"/>
        </w:rPr>
      </w:pPr>
    </w:p>
    <w:p w:rsidR="00C95CF3" w:rsidRDefault="00C95CF3" w:rsidP="005F149E">
      <w:pPr>
        <w:shd w:val="clear" w:color="auto" w:fill="FFFFFF"/>
        <w:tabs>
          <w:tab w:val="left" w:pos="3148"/>
          <w:tab w:val="center" w:pos="4818"/>
          <w:tab w:val="left" w:pos="6926"/>
        </w:tabs>
        <w:spacing w:line="240" w:lineRule="auto"/>
        <w:ind w:firstLine="0"/>
        <w:jc w:val="right"/>
        <w:rPr>
          <w:sz w:val="22"/>
          <w:szCs w:val="22"/>
        </w:rPr>
      </w:pPr>
    </w:p>
    <w:p w:rsidR="00C95CF3" w:rsidRDefault="00C95CF3" w:rsidP="005F149E">
      <w:pPr>
        <w:shd w:val="clear" w:color="auto" w:fill="FFFFFF"/>
        <w:tabs>
          <w:tab w:val="left" w:pos="3148"/>
          <w:tab w:val="center" w:pos="4818"/>
          <w:tab w:val="left" w:pos="6926"/>
        </w:tabs>
        <w:spacing w:line="240" w:lineRule="auto"/>
        <w:ind w:firstLine="0"/>
        <w:jc w:val="right"/>
        <w:rPr>
          <w:sz w:val="22"/>
          <w:szCs w:val="22"/>
        </w:rPr>
      </w:pPr>
    </w:p>
    <w:p w:rsidR="00B572E1" w:rsidRPr="00B254B4" w:rsidRDefault="00B572E1" w:rsidP="005F149E">
      <w:pPr>
        <w:shd w:val="clear" w:color="auto" w:fill="FFFFFF"/>
        <w:tabs>
          <w:tab w:val="left" w:pos="3148"/>
          <w:tab w:val="center" w:pos="4818"/>
          <w:tab w:val="left" w:pos="6926"/>
        </w:tabs>
        <w:spacing w:line="240" w:lineRule="auto"/>
        <w:ind w:firstLine="0"/>
        <w:jc w:val="right"/>
        <w:rPr>
          <w:sz w:val="22"/>
          <w:szCs w:val="22"/>
        </w:rPr>
      </w:pPr>
      <w:r w:rsidRPr="00B254B4">
        <w:rPr>
          <w:sz w:val="22"/>
          <w:szCs w:val="22"/>
        </w:rPr>
        <w:t>Приложение № 1</w:t>
      </w:r>
    </w:p>
    <w:p w:rsidR="00B572E1" w:rsidRPr="00B254B4" w:rsidRDefault="00B572E1" w:rsidP="006A1938">
      <w:pPr>
        <w:spacing w:line="240" w:lineRule="auto"/>
        <w:ind w:left="5670" w:firstLine="0"/>
        <w:rPr>
          <w:sz w:val="22"/>
          <w:szCs w:val="22"/>
        </w:rPr>
      </w:pPr>
      <w:r w:rsidRPr="00B254B4">
        <w:rPr>
          <w:sz w:val="22"/>
          <w:szCs w:val="22"/>
        </w:rPr>
        <w:t>к Договору подряда</w:t>
      </w:r>
    </w:p>
    <w:p w:rsidR="00B572E1" w:rsidRPr="00B254B4" w:rsidRDefault="00B572E1" w:rsidP="006A1938">
      <w:pPr>
        <w:spacing w:line="240" w:lineRule="auto"/>
        <w:ind w:left="5670" w:firstLine="0"/>
        <w:rPr>
          <w:sz w:val="22"/>
          <w:szCs w:val="22"/>
        </w:rPr>
      </w:pPr>
      <w:r w:rsidRPr="00B254B4">
        <w:rPr>
          <w:sz w:val="22"/>
          <w:szCs w:val="22"/>
        </w:rPr>
        <w:t>от «____» __________ 20 _ г. № ________</w:t>
      </w:r>
    </w:p>
    <w:p w:rsidR="00B572E1" w:rsidRPr="00B254B4" w:rsidRDefault="00B572E1" w:rsidP="00B572E1">
      <w:pPr>
        <w:spacing w:line="240" w:lineRule="auto"/>
        <w:ind w:left="1416" w:firstLine="0"/>
        <w:rPr>
          <w:b/>
          <w:sz w:val="24"/>
          <w:szCs w:val="24"/>
        </w:rPr>
      </w:pPr>
    </w:p>
    <w:p w:rsidR="00B572E1" w:rsidRPr="00B254B4" w:rsidRDefault="00B572E1" w:rsidP="00B572E1">
      <w:pPr>
        <w:spacing w:line="240" w:lineRule="auto"/>
        <w:ind w:left="1416" w:firstLine="0"/>
        <w:rPr>
          <w:b/>
          <w:sz w:val="24"/>
          <w:szCs w:val="24"/>
        </w:rPr>
      </w:pPr>
    </w:p>
    <w:p w:rsidR="00B572E1" w:rsidRPr="00B254B4" w:rsidRDefault="00B572E1" w:rsidP="00C2118D">
      <w:pPr>
        <w:spacing w:line="240" w:lineRule="auto"/>
        <w:ind w:firstLine="0"/>
        <w:jc w:val="center"/>
        <w:rPr>
          <w:b/>
          <w:sz w:val="24"/>
          <w:szCs w:val="24"/>
        </w:rPr>
      </w:pPr>
      <w:r w:rsidRPr="00B254B4">
        <w:rPr>
          <w:b/>
          <w:sz w:val="24"/>
          <w:szCs w:val="24"/>
        </w:rPr>
        <w:t>ТЕХНИЧЕСКОЕ ЗАДАНИЕ</w:t>
      </w: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rPr>
          <w:sz w:val="24"/>
        </w:rPr>
      </w:pPr>
    </w:p>
    <w:p w:rsidR="00B572E1" w:rsidRPr="00B254B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B254B4" w:rsidTr="00835904">
        <w:tc>
          <w:tcPr>
            <w:tcW w:w="4785" w:type="dxa"/>
          </w:tcPr>
          <w:p w:rsidR="00B572E1" w:rsidRPr="00B254B4" w:rsidRDefault="00B572E1" w:rsidP="00835904">
            <w:pPr>
              <w:spacing w:line="240" w:lineRule="auto"/>
              <w:ind w:firstLine="0"/>
              <w:rPr>
                <w:b/>
                <w:sz w:val="24"/>
              </w:rPr>
            </w:pPr>
            <w:r w:rsidRPr="00B254B4">
              <w:rPr>
                <w:b/>
                <w:sz w:val="24"/>
              </w:rPr>
              <w:t>Заказчик:</w:t>
            </w:r>
          </w:p>
        </w:tc>
        <w:tc>
          <w:tcPr>
            <w:tcW w:w="4786" w:type="dxa"/>
          </w:tcPr>
          <w:p w:rsidR="00B572E1" w:rsidRPr="00B254B4" w:rsidRDefault="00B572E1" w:rsidP="00835904">
            <w:pPr>
              <w:spacing w:line="240" w:lineRule="auto"/>
              <w:ind w:firstLine="0"/>
              <w:rPr>
                <w:b/>
                <w:sz w:val="24"/>
              </w:rPr>
            </w:pPr>
            <w:r w:rsidRPr="00B254B4">
              <w:rPr>
                <w:b/>
                <w:sz w:val="24"/>
              </w:rPr>
              <w:t>Подрядчик:</w:t>
            </w:r>
          </w:p>
        </w:tc>
      </w:tr>
      <w:tr w:rsidR="00B572E1" w:rsidRPr="00B254B4" w:rsidTr="00835904">
        <w:tc>
          <w:tcPr>
            <w:tcW w:w="4785"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c>
          <w:tcPr>
            <w:tcW w:w="4786"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r>
    </w:tbl>
    <w:p w:rsidR="00D10904" w:rsidRPr="00B254B4" w:rsidRDefault="00D10904" w:rsidP="00240F6D">
      <w:pPr>
        <w:spacing w:line="240" w:lineRule="auto"/>
        <w:ind w:left="5103" w:firstLine="0"/>
        <w:rPr>
          <w:sz w:val="22"/>
          <w:szCs w:val="22"/>
        </w:rPr>
      </w:pPr>
    </w:p>
    <w:p w:rsidR="00D10904" w:rsidRPr="00B254B4" w:rsidRDefault="00D10904">
      <w:pPr>
        <w:spacing w:line="240" w:lineRule="auto"/>
        <w:ind w:firstLine="0"/>
        <w:jc w:val="left"/>
        <w:rPr>
          <w:sz w:val="22"/>
          <w:szCs w:val="22"/>
        </w:rPr>
      </w:pPr>
      <w:r w:rsidRPr="00B254B4">
        <w:rPr>
          <w:sz w:val="22"/>
          <w:szCs w:val="22"/>
        </w:rPr>
        <w:br w:type="page"/>
      </w:r>
    </w:p>
    <w:p w:rsidR="005F2FEA" w:rsidRPr="00B254B4" w:rsidRDefault="005F2FEA" w:rsidP="00DE480E">
      <w:pPr>
        <w:spacing w:line="240" w:lineRule="auto"/>
        <w:ind w:left="5103" w:firstLine="0"/>
        <w:rPr>
          <w:sz w:val="22"/>
          <w:szCs w:val="22"/>
        </w:rPr>
      </w:pPr>
      <w:r w:rsidRPr="00B254B4">
        <w:rPr>
          <w:sz w:val="22"/>
          <w:szCs w:val="22"/>
        </w:rPr>
        <w:lastRenderedPageBreak/>
        <w:t>Приложение № 2</w:t>
      </w:r>
    </w:p>
    <w:p w:rsidR="005F2FEA" w:rsidRPr="00B254B4" w:rsidRDefault="005F2FEA" w:rsidP="00DE480E">
      <w:pPr>
        <w:spacing w:line="240" w:lineRule="auto"/>
        <w:ind w:left="5103" w:firstLine="0"/>
        <w:rPr>
          <w:sz w:val="22"/>
          <w:szCs w:val="22"/>
        </w:rPr>
      </w:pPr>
      <w:r w:rsidRPr="00B254B4">
        <w:rPr>
          <w:sz w:val="22"/>
          <w:szCs w:val="22"/>
        </w:rPr>
        <w:t>к Договору подряда</w:t>
      </w:r>
    </w:p>
    <w:p w:rsidR="005F2FEA" w:rsidRPr="00B254B4" w:rsidRDefault="005F2FEA" w:rsidP="00DE480E">
      <w:pPr>
        <w:spacing w:line="240" w:lineRule="auto"/>
        <w:ind w:left="5103" w:firstLine="0"/>
        <w:rPr>
          <w:sz w:val="22"/>
          <w:szCs w:val="22"/>
        </w:rPr>
      </w:pPr>
      <w:r w:rsidRPr="00B254B4">
        <w:rPr>
          <w:sz w:val="22"/>
          <w:szCs w:val="22"/>
        </w:rPr>
        <w:t>от «____» __________ 20 _ г. № ________</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ind w:firstLine="0"/>
        <w:jc w:val="center"/>
        <w:rPr>
          <w:b/>
          <w:sz w:val="24"/>
          <w:szCs w:val="24"/>
        </w:rPr>
      </w:pPr>
      <w:r w:rsidRPr="00B254B4">
        <w:rPr>
          <w:b/>
          <w:sz w:val="24"/>
          <w:szCs w:val="24"/>
        </w:rPr>
        <w:t>КАЛЕНДАРНЫЙ ГРАФИК ВЫПОЛНЕНИЯ РАБОТ</w:t>
      </w:r>
    </w:p>
    <w:p w:rsidR="005F2FEA" w:rsidRPr="00B254B4" w:rsidRDefault="005F2FEA" w:rsidP="005F2FEA">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9E34C0" w:rsidRPr="00B254B4" w:rsidTr="00DE480E">
        <w:tc>
          <w:tcPr>
            <w:tcW w:w="70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 этапа</w:t>
            </w:r>
          </w:p>
        </w:tc>
        <w:tc>
          <w:tcPr>
            <w:tcW w:w="1609"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Наименование этапа (состав Работ)</w:t>
            </w:r>
          </w:p>
        </w:tc>
        <w:tc>
          <w:tcPr>
            <w:tcW w:w="1421"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Обоснование стоимости этапа</w:t>
            </w:r>
          </w:p>
        </w:tc>
        <w:tc>
          <w:tcPr>
            <w:tcW w:w="2015" w:type="dxa"/>
            <w:gridSpan w:val="2"/>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Период выполнения этапа</w:t>
            </w:r>
          </w:p>
        </w:tc>
        <w:tc>
          <w:tcPr>
            <w:tcW w:w="774"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Цена этапа, руб. без НДС</w:t>
            </w:r>
          </w:p>
        </w:tc>
        <w:tc>
          <w:tcPr>
            <w:tcW w:w="983"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Сумма НДС (18%), руб.</w:t>
            </w:r>
          </w:p>
        </w:tc>
        <w:tc>
          <w:tcPr>
            <w:tcW w:w="212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Стоимость этапа, руб. с НДС</w:t>
            </w:r>
          </w:p>
        </w:tc>
      </w:tr>
      <w:tr w:rsidR="009E34C0" w:rsidRPr="00B254B4" w:rsidTr="00DE480E">
        <w:tc>
          <w:tcPr>
            <w:tcW w:w="706" w:type="dxa"/>
            <w:vMerge/>
            <w:shd w:val="clear" w:color="auto" w:fill="auto"/>
          </w:tcPr>
          <w:p w:rsidR="009E34C0" w:rsidRPr="00B254B4" w:rsidRDefault="009E34C0" w:rsidP="006C0191">
            <w:pPr>
              <w:spacing w:line="240" w:lineRule="auto"/>
              <w:ind w:firstLine="0"/>
              <w:rPr>
                <w:sz w:val="24"/>
                <w:szCs w:val="24"/>
              </w:rPr>
            </w:pPr>
          </w:p>
        </w:tc>
        <w:tc>
          <w:tcPr>
            <w:tcW w:w="1609" w:type="dxa"/>
            <w:vMerge/>
            <w:shd w:val="clear" w:color="auto" w:fill="auto"/>
          </w:tcPr>
          <w:p w:rsidR="009E34C0" w:rsidRPr="00B254B4" w:rsidRDefault="009E34C0" w:rsidP="006C0191">
            <w:pPr>
              <w:spacing w:line="240" w:lineRule="auto"/>
              <w:ind w:firstLine="0"/>
              <w:rPr>
                <w:sz w:val="24"/>
                <w:szCs w:val="24"/>
              </w:rPr>
            </w:pPr>
          </w:p>
        </w:tc>
        <w:tc>
          <w:tcPr>
            <w:tcW w:w="1421" w:type="dxa"/>
            <w:vMerge/>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Начало</w:t>
            </w:r>
          </w:p>
        </w:tc>
        <w:tc>
          <w:tcPr>
            <w:tcW w:w="1174"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Окончание</w:t>
            </w:r>
          </w:p>
        </w:tc>
        <w:tc>
          <w:tcPr>
            <w:tcW w:w="774" w:type="dxa"/>
            <w:vMerge/>
            <w:shd w:val="clear" w:color="auto" w:fill="auto"/>
          </w:tcPr>
          <w:p w:rsidR="009E34C0" w:rsidRPr="00B254B4" w:rsidRDefault="009E34C0" w:rsidP="006C0191">
            <w:pPr>
              <w:spacing w:line="240" w:lineRule="auto"/>
              <w:ind w:firstLine="0"/>
              <w:rPr>
                <w:sz w:val="24"/>
                <w:szCs w:val="24"/>
              </w:rPr>
            </w:pPr>
          </w:p>
        </w:tc>
        <w:tc>
          <w:tcPr>
            <w:tcW w:w="983" w:type="dxa"/>
            <w:vMerge/>
            <w:shd w:val="clear" w:color="auto" w:fill="auto"/>
          </w:tcPr>
          <w:p w:rsidR="009E34C0" w:rsidRPr="00B254B4" w:rsidRDefault="009E34C0" w:rsidP="006C0191">
            <w:pPr>
              <w:spacing w:line="240" w:lineRule="auto"/>
              <w:ind w:firstLine="0"/>
              <w:rPr>
                <w:sz w:val="24"/>
                <w:szCs w:val="24"/>
              </w:rPr>
            </w:pPr>
          </w:p>
        </w:tc>
        <w:tc>
          <w:tcPr>
            <w:tcW w:w="2126" w:type="dxa"/>
            <w:vMerge/>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1.</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2.</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3.</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4.</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057331" w:rsidRPr="00B254B4" w:rsidTr="00C14CF1">
        <w:tc>
          <w:tcPr>
            <w:tcW w:w="7508" w:type="dxa"/>
            <w:gridSpan w:val="7"/>
            <w:shd w:val="clear" w:color="auto" w:fill="auto"/>
          </w:tcPr>
          <w:p w:rsidR="00057331" w:rsidRPr="00B254B4" w:rsidRDefault="00057331" w:rsidP="00BE6826">
            <w:pPr>
              <w:tabs>
                <w:tab w:val="left" w:pos="395"/>
              </w:tabs>
              <w:spacing w:line="240" w:lineRule="auto"/>
              <w:ind w:firstLine="0"/>
              <w:rPr>
                <w:b/>
                <w:sz w:val="24"/>
                <w:szCs w:val="24"/>
              </w:rPr>
            </w:pPr>
            <w:r w:rsidRPr="00B254B4">
              <w:rPr>
                <w:b/>
                <w:sz w:val="24"/>
                <w:szCs w:val="24"/>
              </w:rPr>
              <w:t>Непредвиденные работы и затраты (лимит)</w:t>
            </w:r>
          </w:p>
        </w:tc>
        <w:tc>
          <w:tcPr>
            <w:tcW w:w="2126" w:type="dxa"/>
            <w:shd w:val="clear" w:color="auto" w:fill="auto"/>
          </w:tcPr>
          <w:p w:rsidR="00057331" w:rsidRPr="00B254B4" w:rsidRDefault="00057331" w:rsidP="006C0191">
            <w:pPr>
              <w:spacing w:line="240" w:lineRule="auto"/>
              <w:ind w:firstLine="0"/>
              <w:rPr>
                <w:b/>
                <w:sz w:val="24"/>
                <w:szCs w:val="24"/>
              </w:rPr>
            </w:pPr>
          </w:p>
        </w:tc>
      </w:tr>
      <w:tr w:rsidR="009E34C0" w:rsidRPr="00B254B4" w:rsidTr="00BE6826">
        <w:tc>
          <w:tcPr>
            <w:tcW w:w="7508" w:type="dxa"/>
            <w:gridSpan w:val="7"/>
            <w:shd w:val="clear" w:color="auto" w:fill="auto"/>
          </w:tcPr>
          <w:p w:rsidR="009E34C0" w:rsidRPr="00B254B4" w:rsidRDefault="009E34C0" w:rsidP="006C0191">
            <w:pPr>
              <w:spacing w:line="240" w:lineRule="auto"/>
              <w:ind w:firstLine="0"/>
              <w:jc w:val="right"/>
              <w:rPr>
                <w:b/>
                <w:sz w:val="24"/>
                <w:szCs w:val="24"/>
              </w:rPr>
            </w:pPr>
            <w:r w:rsidRPr="00B254B4">
              <w:rPr>
                <w:b/>
                <w:sz w:val="24"/>
                <w:szCs w:val="24"/>
              </w:rPr>
              <w:t>Всего по Договору:</w:t>
            </w:r>
          </w:p>
        </w:tc>
        <w:tc>
          <w:tcPr>
            <w:tcW w:w="2126" w:type="dxa"/>
            <w:shd w:val="clear" w:color="auto" w:fill="auto"/>
          </w:tcPr>
          <w:p w:rsidR="009E34C0" w:rsidRPr="00B254B4" w:rsidRDefault="009E34C0" w:rsidP="006C0191">
            <w:pPr>
              <w:spacing w:line="240" w:lineRule="auto"/>
              <w:ind w:firstLine="0"/>
              <w:rPr>
                <w:b/>
                <w:sz w:val="24"/>
                <w:szCs w:val="24"/>
              </w:rPr>
            </w:pPr>
          </w:p>
        </w:tc>
      </w:tr>
    </w:tbl>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ind w:firstLine="0"/>
        <w:rPr>
          <w:sz w:val="24"/>
        </w:rPr>
      </w:pPr>
    </w:p>
    <w:p w:rsidR="009E34C0" w:rsidRPr="00B254B4" w:rsidRDefault="009E34C0" w:rsidP="005F2FEA">
      <w:pPr>
        <w:spacing w:line="240" w:lineRule="auto"/>
        <w:rPr>
          <w:sz w:val="24"/>
          <w:szCs w:val="24"/>
        </w:rPr>
      </w:pPr>
    </w:p>
    <w:p w:rsidR="005F2FEA" w:rsidRPr="00B254B4"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B254B4" w:rsidTr="00E81DC3">
        <w:trPr>
          <w:jc w:val="center"/>
        </w:trPr>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rPr>
          <w:jc w:val="center"/>
        </w:trPr>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D10904" w:rsidRPr="00B254B4" w:rsidRDefault="00D10904" w:rsidP="00D10904">
      <w:pPr>
        <w:spacing w:line="240" w:lineRule="auto"/>
        <w:ind w:firstLine="0"/>
        <w:rPr>
          <w:sz w:val="24"/>
          <w:szCs w:val="24"/>
        </w:rPr>
      </w:pPr>
    </w:p>
    <w:p w:rsidR="00D10904" w:rsidRPr="00B254B4" w:rsidRDefault="00D10904" w:rsidP="00D10904">
      <w:pPr>
        <w:spacing w:line="240" w:lineRule="auto"/>
        <w:ind w:firstLine="0"/>
        <w:rPr>
          <w:sz w:val="24"/>
          <w:szCs w:val="24"/>
        </w:rPr>
      </w:pPr>
    </w:p>
    <w:p w:rsidR="00762E31" w:rsidRPr="00B254B4" w:rsidRDefault="00762E31" w:rsidP="005F2FEA">
      <w:pPr>
        <w:spacing w:line="240" w:lineRule="auto"/>
        <w:ind w:left="5103" w:firstLine="0"/>
        <w:rPr>
          <w:sz w:val="22"/>
          <w:szCs w:val="22"/>
        </w:rPr>
        <w:sectPr w:rsidR="00762E31" w:rsidRPr="00B254B4" w:rsidSect="00403B14">
          <w:footerReference w:type="default" r:id="rId16"/>
          <w:pgSz w:w="11906" w:h="16838" w:code="9"/>
          <w:pgMar w:top="1134" w:right="851" w:bottom="1134" w:left="1418" w:header="567" w:footer="284" w:gutter="0"/>
          <w:cols w:space="708"/>
          <w:docGrid w:linePitch="381"/>
        </w:sectPr>
      </w:pPr>
    </w:p>
    <w:p w:rsidR="00933D09" w:rsidRPr="00B254B4" w:rsidRDefault="00933D09" w:rsidP="003D6656">
      <w:pPr>
        <w:spacing w:line="240" w:lineRule="auto"/>
        <w:ind w:left="4395" w:firstLine="708"/>
        <w:rPr>
          <w:sz w:val="22"/>
          <w:szCs w:val="22"/>
        </w:rPr>
      </w:pPr>
      <w:r w:rsidRPr="00B254B4">
        <w:rPr>
          <w:sz w:val="22"/>
          <w:szCs w:val="22"/>
        </w:rPr>
        <w:lastRenderedPageBreak/>
        <w:t xml:space="preserve">Приложение № </w:t>
      </w:r>
      <w:r w:rsidR="00ED56C3" w:rsidRPr="00B254B4">
        <w:rPr>
          <w:sz w:val="22"/>
          <w:szCs w:val="22"/>
        </w:rPr>
        <w:t>3</w:t>
      </w:r>
    </w:p>
    <w:p w:rsidR="00933D09" w:rsidRPr="00B254B4" w:rsidRDefault="00933D09" w:rsidP="003D6656">
      <w:pPr>
        <w:spacing w:line="240" w:lineRule="auto"/>
        <w:ind w:left="5103" w:firstLine="0"/>
        <w:rPr>
          <w:sz w:val="22"/>
          <w:szCs w:val="22"/>
        </w:rPr>
      </w:pPr>
      <w:r w:rsidRPr="00B254B4">
        <w:rPr>
          <w:sz w:val="22"/>
          <w:szCs w:val="22"/>
        </w:rPr>
        <w:t xml:space="preserve">к Договору </w:t>
      </w:r>
      <w:r w:rsidR="00C52918" w:rsidRPr="00B254B4">
        <w:rPr>
          <w:sz w:val="22"/>
          <w:szCs w:val="22"/>
        </w:rPr>
        <w:t>подряда</w:t>
      </w:r>
    </w:p>
    <w:p w:rsidR="00933D09" w:rsidRPr="00B254B4" w:rsidRDefault="008E0677" w:rsidP="003D6656">
      <w:pPr>
        <w:spacing w:line="240" w:lineRule="auto"/>
        <w:ind w:left="5103" w:firstLine="0"/>
        <w:rPr>
          <w:sz w:val="22"/>
          <w:szCs w:val="22"/>
        </w:rPr>
      </w:pPr>
      <w:r w:rsidRPr="00B254B4">
        <w:rPr>
          <w:sz w:val="22"/>
          <w:szCs w:val="22"/>
        </w:rPr>
        <w:t>от «____» __________ 20 _ г. № ____</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933D09" w:rsidRPr="00B254B4" w:rsidRDefault="00EA28EB" w:rsidP="00597531">
      <w:pPr>
        <w:spacing w:line="240" w:lineRule="auto"/>
        <w:ind w:firstLine="0"/>
        <w:jc w:val="center"/>
        <w:rPr>
          <w:b/>
          <w:sz w:val="24"/>
          <w:szCs w:val="24"/>
        </w:rPr>
      </w:pPr>
      <w:r w:rsidRPr="00B254B4">
        <w:rPr>
          <w:b/>
          <w:sz w:val="24"/>
          <w:szCs w:val="24"/>
        </w:rPr>
        <w:t xml:space="preserve">СВОДНАЯ </w:t>
      </w:r>
      <w:r w:rsidR="00BC2B22" w:rsidRPr="00B254B4">
        <w:rPr>
          <w:b/>
          <w:sz w:val="24"/>
          <w:szCs w:val="24"/>
        </w:rPr>
        <w:t>СМЕТ</w:t>
      </w:r>
      <w:r w:rsidRPr="00B254B4">
        <w:rPr>
          <w:b/>
          <w:sz w:val="24"/>
          <w:szCs w:val="24"/>
        </w:rPr>
        <w:t>А</w:t>
      </w:r>
      <w:r w:rsidR="00A36C9D" w:rsidRPr="00B254B4">
        <w:rPr>
          <w:b/>
          <w:sz w:val="24"/>
          <w:szCs w:val="24"/>
        </w:rPr>
        <w:t xml:space="preserve"> </w:t>
      </w:r>
      <w:r w:rsidR="00BC2B22" w:rsidRPr="00B254B4">
        <w:rPr>
          <w:b/>
          <w:sz w:val="24"/>
          <w:szCs w:val="24"/>
        </w:rPr>
        <w:t>С ПРИЛОЖЕНИЯМИ</w:t>
      </w: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6D4F92" w:rsidRPr="00B254B4" w:rsidRDefault="006D4F92" w:rsidP="006D4F92">
      <w:pPr>
        <w:spacing w:line="240" w:lineRule="auto"/>
        <w:rPr>
          <w:sz w:val="24"/>
        </w:rPr>
      </w:pPr>
    </w:p>
    <w:p w:rsidR="006D4F92" w:rsidRPr="00B254B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933D09" w:rsidRPr="00B254B4" w:rsidRDefault="005F2FEA" w:rsidP="006926DD">
      <w:pPr>
        <w:spacing w:line="240" w:lineRule="auto"/>
        <w:ind w:left="5103" w:firstLine="0"/>
        <w:jc w:val="left"/>
        <w:rPr>
          <w:sz w:val="22"/>
          <w:szCs w:val="22"/>
        </w:rPr>
      </w:pPr>
      <w:r w:rsidRPr="00B254B4">
        <w:rPr>
          <w:sz w:val="22"/>
          <w:szCs w:val="22"/>
        </w:rPr>
        <w:lastRenderedPageBreak/>
        <w:t xml:space="preserve">                                                                   </w:t>
      </w:r>
      <w:r w:rsidR="00933D09" w:rsidRPr="00B254B4">
        <w:rPr>
          <w:sz w:val="22"/>
          <w:szCs w:val="22"/>
        </w:rPr>
        <w:t xml:space="preserve">Приложение № </w:t>
      </w:r>
      <w:r w:rsidRPr="00B254B4">
        <w:rPr>
          <w:sz w:val="22"/>
          <w:szCs w:val="22"/>
        </w:rPr>
        <w:t>4</w:t>
      </w:r>
    </w:p>
    <w:p w:rsidR="00933D09" w:rsidRPr="00B254B4" w:rsidRDefault="00933D09" w:rsidP="006926DD">
      <w:pPr>
        <w:spacing w:line="240" w:lineRule="auto"/>
        <w:ind w:left="5103" w:firstLine="0"/>
        <w:jc w:val="left"/>
        <w:rPr>
          <w:sz w:val="22"/>
          <w:szCs w:val="22"/>
        </w:rPr>
      </w:pPr>
      <w:r w:rsidRPr="00B254B4">
        <w:rPr>
          <w:sz w:val="22"/>
          <w:szCs w:val="22"/>
        </w:rPr>
        <w:t>к Договору подряда</w:t>
      </w:r>
    </w:p>
    <w:p w:rsidR="00933D09" w:rsidRPr="00B254B4" w:rsidRDefault="008E0677" w:rsidP="006926DD">
      <w:pPr>
        <w:spacing w:line="240" w:lineRule="auto"/>
        <w:ind w:left="5103" w:firstLine="0"/>
        <w:jc w:val="left"/>
        <w:rPr>
          <w:sz w:val="22"/>
          <w:szCs w:val="22"/>
        </w:rPr>
      </w:pPr>
      <w:r w:rsidRPr="00B254B4">
        <w:rPr>
          <w:sz w:val="22"/>
          <w:szCs w:val="22"/>
        </w:rPr>
        <w:t>от «____» __________ 20 _ г. № ____</w:t>
      </w:r>
      <w:r w:rsidR="00933D09" w:rsidRPr="00B254B4">
        <w:rPr>
          <w:sz w:val="22"/>
          <w:szCs w:val="22"/>
        </w:rPr>
        <w:t xml:space="preserve"> </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FE6868" w:rsidRPr="00B254B4" w:rsidRDefault="00FE6868" w:rsidP="00FE6868">
      <w:pPr>
        <w:pStyle w:val="af9"/>
        <w:shd w:val="clear" w:color="auto" w:fill="auto"/>
        <w:ind w:firstLine="0"/>
        <w:rPr>
          <w:b w:val="0"/>
          <w:sz w:val="24"/>
        </w:rPr>
      </w:pPr>
      <w:r w:rsidRPr="00B254B4">
        <w:rPr>
          <w:sz w:val="24"/>
        </w:rPr>
        <w:t>ФОРМА</w:t>
      </w:r>
    </w:p>
    <w:p w:rsidR="00FE6868" w:rsidRPr="00B254B4" w:rsidRDefault="00FE6868" w:rsidP="00FE6868">
      <w:pPr>
        <w:pStyle w:val="af9"/>
        <w:shd w:val="clear" w:color="auto" w:fill="auto"/>
        <w:ind w:firstLine="0"/>
        <w:rPr>
          <w:i/>
          <w:sz w:val="24"/>
        </w:rPr>
      </w:pPr>
      <w:r w:rsidRPr="00B254B4">
        <w:rPr>
          <w:sz w:val="24"/>
        </w:rPr>
        <w:t xml:space="preserve">Акта сдачи-приемки технической и иной документации </w:t>
      </w:r>
    </w:p>
    <w:p w:rsidR="00FE6868" w:rsidRPr="00B254B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B254B4" w:rsidTr="00BE6826">
        <w:tc>
          <w:tcPr>
            <w:tcW w:w="9776" w:type="dxa"/>
            <w:shd w:val="clear" w:color="auto" w:fill="auto"/>
          </w:tcPr>
          <w:p w:rsidR="00FE6868" w:rsidRPr="00B254B4" w:rsidRDefault="00FE6868" w:rsidP="00A86D38">
            <w:pPr>
              <w:pStyle w:val="af9"/>
              <w:shd w:val="clear" w:color="auto" w:fill="auto"/>
              <w:ind w:firstLine="0"/>
              <w:rPr>
                <w:b w:val="0"/>
                <w:bCs/>
              </w:rPr>
            </w:pPr>
            <w:r w:rsidRPr="00B254B4">
              <w:rPr>
                <w:b w:val="0"/>
                <w:bCs/>
              </w:rPr>
              <w:t xml:space="preserve">Акт </w:t>
            </w:r>
          </w:p>
          <w:p w:rsidR="00FE6868" w:rsidRPr="00B254B4" w:rsidRDefault="00FE6868" w:rsidP="00A86D38">
            <w:pPr>
              <w:pStyle w:val="af9"/>
              <w:shd w:val="clear" w:color="auto" w:fill="auto"/>
              <w:ind w:firstLine="0"/>
              <w:rPr>
                <w:i/>
                <w:iCs/>
              </w:rPr>
            </w:pPr>
            <w:r w:rsidRPr="00B254B4">
              <w:rPr>
                <w:b w:val="0"/>
                <w:bCs/>
              </w:rPr>
              <w:t xml:space="preserve">сдачи-приемки </w:t>
            </w:r>
            <w:r w:rsidR="00DA2788" w:rsidRPr="00B254B4">
              <w:rPr>
                <w:b w:val="0"/>
                <w:bCs/>
              </w:rPr>
              <w:t>технической и иной документации</w:t>
            </w:r>
          </w:p>
          <w:p w:rsidR="00FE6868" w:rsidRPr="00B254B4" w:rsidRDefault="00FE6868" w:rsidP="00FE6868"/>
          <w:p w:rsidR="00FE6868" w:rsidRPr="00B254B4" w:rsidRDefault="00FE6868" w:rsidP="00A86D38">
            <w:pPr>
              <w:ind w:firstLine="0"/>
              <w:rPr>
                <w:sz w:val="22"/>
                <w:szCs w:val="22"/>
              </w:rPr>
            </w:pPr>
            <w:r w:rsidRPr="00B254B4">
              <w:rPr>
                <w:sz w:val="22"/>
                <w:szCs w:val="22"/>
              </w:rPr>
              <w:t xml:space="preserve">г.___________                                                                                 </w:t>
            </w:r>
            <w:r w:rsidR="00A87F1A" w:rsidRPr="00B254B4">
              <w:rPr>
                <w:sz w:val="22"/>
                <w:szCs w:val="22"/>
              </w:rPr>
              <w:t xml:space="preserve">             </w:t>
            </w:r>
            <w:r w:rsidRPr="00B254B4">
              <w:rPr>
                <w:sz w:val="22"/>
                <w:szCs w:val="22"/>
              </w:rPr>
              <w:t xml:space="preserve"> «_____» _________201_г.</w:t>
            </w:r>
          </w:p>
          <w:p w:rsidR="00FE6868" w:rsidRPr="00B254B4" w:rsidRDefault="00FE6868" w:rsidP="00FE6868">
            <w:pPr>
              <w:rPr>
                <w:sz w:val="22"/>
                <w:szCs w:val="22"/>
              </w:rPr>
            </w:pPr>
          </w:p>
          <w:p w:rsidR="004429B3" w:rsidRPr="00B254B4" w:rsidRDefault="00FE6868" w:rsidP="00A86D38">
            <w:pPr>
              <w:ind w:firstLine="0"/>
              <w:rPr>
                <w:sz w:val="22"/>
                <w:szCs w:val="22"/>
              </w:rPr>
            </w:pPr>
            <w:r w:rsidRPr="00B254B4">
              <w:rPr>
                <w:sz w:val="22"/>
                <w:szCs w:val="22"/>
              </w:rPr>
              <w:t>____________________, именуемое далее «</w:t>
            </w:r>
            <w:r w:rsidR="00604193" w:rsidRPr="00B254B4">
              <w:rPr>
                <w:sz w:val="22"/>
                <w:szCs w:val="22"/>
              </w:rPr>
              <w:t>Подрядчик</w:t>
            </w:r>
            <w:r w:rsidRPr="00B254B4">
              <w:rPr>
                <w:sz w:val="22"/>
                <w:szCs w:val="22"/>
              </w:rPr>
              <w:t xml:space="preserve">», в лице ________________, действующего на основании ______________, </w:t>
            </w:r>
          </w:p>
          <w:p w:rsidR="00FE6868" w:rsidRPr="00B254B4" w:rsidRDefault="004429B3" w:rsidP="00A86D38">
            <w:pPr>
              <w:ind w:firstLine="0"/>
              <w:rPr>
                <w:sz w:val="22"/>
                <w:szCs w:val="22"/>
              </w:rPr>
            </w:pPr>
            <w:r w:rsidRPr="00B254B4">
              <w:rPr>
                <w:sz w:val="22"/>
                <w:szCs w:val="22"/>
              </w:rPr>
              <w:t xml:space="preserve">____________________, </w:t>
            </w:r>
            <w:r w:rsidR="00FE6868" w:rsidRPr="00B254B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B254B4" w:rsidRDefault="00FE6868" w:rsidP="00A86D38">
            <w:pPr>
              <w:ind w:firstLine="0"/>
              <w:rPr>
                <w:bCs/>
                <w:sz w:val="22"/>
                <w:szCs w:val="22"/>
              </w:rPr>
            </w:pPr>
            <w:r w:rsidRPr="00B254B4">
              <w:rPr>
                <w:sz w:val="22"/>
                <w:szCs w:val="22"/>
              </w:rPr>
              <w:t xml:space="preserve">Заказчик передал </w:t>
            </w:r>
            <w:r w:rsidR="00604193" w:rsidRPr="00B254B4">
              <w:rPr>
                <w:sz w:val="22"/>
                <w:szCs w:val="22"/>
              </w:rPr>
              <w:t>Подрядчику</w:t>
            </w:r>
            <w:r w:rsidRPr="00B254B4">
              <w:rPr>
                <w:sz w:val="22"/>
                <w:szCs w:val="22"/>
              </w:rPr>
              <w:t xml:space="preserve">, а </w:t>
            </w:r>
            <w:r w:rsidR="00604193" w:rsidRPr="00B254B4">
              <w:rPr>
                <w:sz w:val="22"/>
                <w:szCs w:val="22"/>
              </w:rPr>
              <w:t>Подрядчик</w:t>
            </w:r>
            <w:r w:rsidRPr="00B254B4">
              <w:rPr>
                <w:sz w:val="22"/>
                <w:szCs w:val="22"/>
              </w:rPr>
              <w:t xml:space="preserve"> принял</w:t>
            </w:r>
            <w:r w:rsidRPr="00B254B4">
              <w:rPr>
                <w:bCs/>
                <w:sz w:val="22"/>
                <w:szCs w:val="22"/>
              </w:rPr>
              <w:t xml:space="preserve"> </w:t>
            </w:r>
            <w:r w:rsidR="00DA2788" w:rsidRPr="00B254B4">
              <w:rPr>
                <w:bCs/>
                <w:sz w:val="22"/>
                <w:szCs w:val="22"/>
              </w:rPr>
              <w:t xml:space="preserve">следующую </w:t>
            </w:r>
            <w:r w:rsidR="00DA2788" w:rsidRPr="00B254B4">
              <w:rPr>
                <w:sz w:val="22"/>
                <w:szCs w:val="22"/>
              </w:rPr>
              <w:t xml:space="preserve">техническую и иную документацию для выполнения Работ </w:t>
            </w:r>
            <w:r w:rsidRPr="00B254B4">
              <w:rPr>
                <w:sz w:val="22"/>
                <w:szCs w:val="22"/>
              </w:rPr>
              <w:t>по Договору</w:t>
            </w:r>
            <w:r w:rsidRPr="00B254B4">
              <w:rPr>
                <w:bCs/>
                <w:sz w:val="22"/>
                <w:szCs w:val="22"/>
              </w:rPr>
              <w:t xml:space="preserve"> №______ от _____________:</w:t>
            </w:r>
          </w:p>
          <w:p w:rsidR="00FE6868" w:rsidRPr="00B254B4" w:rsidRDefault="00FE6868" w:rsidP="00A86D38">
            <w:pPr>
              <w:ind w:firstLine="0"/>
              <w:rPr>
                <w:bCs/>
                <w:sz w:val="22"/>
                <w:szCs w:val="22"/>
              </w:rPr>
            </w:pPr>
            <w:r w:rsidRPr="00B254B4">
              <w:rPr>
                <w:bCs/>
                <w:sz w:val="22"/>
                <w:szCs w:val="22"/>
              </w:rPr>
              <w:t>___________________________</w:t>
            </w:r>
            <w:r w:rsidR="00DA2788" w:rsidRPr="00B254B4">
              <w:rPr>
                <w:bCs/>
                <w:sz w:val="22"/>
                <w:szCs w:val="22"/>
              </w:rPr>
              <w:t>____________________________________</w:t>
            </w:r>
            <w:r w:rsidRPr="00B254B4">
              <w:rPr>
                <w:bCs/>
                <w:sz w:val="22"/>
                <w:szCs w:val="22"/>
              </w:rPr>
              <w:t xml:space="preserve">___________ </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Документация передана</w:t>
            </w:r>
            <w:r w:rsidR="00FE6868" w:rsidRPr="00B254B4">
              <w:rPr>
                <w:bCs/>
                <w:sz w:val="22"/>
                <w:szCs w:val="22"/>
              </w:rPr>
              <w:t xml:space="preserve"> </w:t>
            </w:r>
            <w:r w:rsidR="00604193" w:rsidRPr="00B254B4">
              <w:rPr>
                <w:sz w:val="22"/>
                <w:szCs w:val="22"/>
              </w:rPr>
              <w:t>Подрядчик</w:t>
            </w:r>
            <w:r w:rsidR="00604193" w:rsidRPr="00B254B4">
              <w:rPr>
                <w:bCs/>
                <w:sz w:val="22"/>
                <w:szCs w:val="22"/>
              </w:rPr>
              <w:t>у</w:t>
            </w:r>
            <w:r w:rsidR="00FE6868" w:rsidRPr="00B254B4">
              <w:rPr>
                <w:bCs/>
                <w:sz w:val="22"/>
                <w:szCs w:val="22"/>
              </w:rPr>
              <w:t xml:space="preserve"> в установленный Договором срок. </w:t>
            </w:r>
          </w:p>
          <w:p w:rsidR="00DA2788" w:rsidRPr="00B254B4" w:rsidRDefault="00DA2788" w:rsidP="00A86D38">
            <w:pPr>
              <w:spacing w:line="240" w:lineRule="auto"/>
              <w:ind w:firstLine="0"/>
              <w:rPr>
                <w:sz w:val="20"/>
                <w:szCs w:val="20"/>
              </w:rPr>
            </w:pPr>
          </w:p>
          <w:p w:rsidR="00FE6868" w:rsidRPr="00B254B4"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B254B4">
              <w:tc>
                <w:tcPr>
                  <w:tcW w:w="4785" w:type="dxa"/>
                </w:tcPr>
                <w:p w:rsidR="00FE6868" w:rsidRPr="00B254B4" w:rsidRDefault="00FE6868" w:rsidP="00FE6868">
                  <w:pPr>
                    <w:spacing w:line="240" w:lineRule="auto"/>
                    <w:ind w:firstLine="0"/>
                    <w:rPr>
                      <w:bCs/>
                      <w:sz w:val="24"/>
                      <w:szCs w:val="24"/>
                    </w:rPr>
                  </w:pPr>
                  <w:r w:rsidRPr="00B254B4">
                    <w:rPr>
                      <w:bCs/>
                      <w:sz w:val="24"/>
                      <w:szCs w:val="24"/>
                    </w:rPr>
                    <w:t>Заказчик:</w:t>
                  </w:r>
                </w:p>
              </w:tc>
              <w:tc>
                <w:tcPr>
                  <w:tcW w:w="4786" w:type="dxa"/>
                </w:tcPr>
                <w:p w:rsidR="00FE6868" w:rsidRPr="00B254B4" w:rsidRDefault="00FE6868" w:rsidP="00FE6868">
                  <w:pPr>
                    <w:spacing w:line="240" w:lineRule="auto"/>
                    <w:ind w:firstLine="0"/>
                    <w:rPr>
                      <w:bCs/>
                      <w:sz w:val="24"/>
                      <w:szCs w:val="24"/>
                    </w:rPr>
                  </w:pPr>
                  <w:r w:rsidRPr="00B254B4">
                    <w:rPr>
                      <w:bCs/>
                      <w:sz w:val="24"/>
                      <w:szCs w:val="24"/>
                    </w:rPr>
                    <w:t>Подрядчик:</w:t>
                  </w:r>
                </w:p>
              </w:tc>
            </w:tr>
            <w:tr w:rsidR="00FE6868" w:rsidRPr="00B254B4">
              <w:tc>
                <w:tcPr>
                  <w:tcW w:w="4785"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c>
                <w:tcPr>
                  <w:tcW w:w="4786"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r>
          </w:tbl>
          <w:p w:rsidR="00FE6868" w:rsidRPr="00B254B4" w:rsidRDefault="00FE6868" w:rsidP="00A86D38">
            <w:pPr>
              <w:pStyle w:val="af9"/>
              <w:shd w:val="clear" w:color="auto" w:fill="auto"/>
              <w:ind w:firstLine="0"/>
              <w:jc w:val="left"/>
              <w:rPr>
                <w:i/>
                <w:iCs/>
              </w:rPr>
            </w:pPr>
          </w:p>
          <w:p w:rsidR="00FE6868" w:rsidRPr="00B254B4" w:rsidRDefault="00FE6868" w:rsidP="00A86D38">
            <w:pPr>
              <w:pStyle w:val="af9"/>
              <w:shd w:val="clear" w:color="auto" w:fill="auto"/>
              <w:ind w:firstLine="0"/>
              <w:jc w:val="left"/>
              <w:rPr>
                <w:i/>
                <w:iCs/>
              </w:rPr>
            </w:pPr>
          </w:p>
        </w:tc>
      </w:tr>
    </w:tbl>
    <w:p w:rsidR="00FE6868" w:rsidRPr="00B254B4" w:rsidRDefault="00FE6868" w:rsidP="00FE6868">
      <w:pPr>
        <w:pStyle w:val="af9"/>
        <w:ind w:firstLine="0"/>
        <w:jc w:val="left"/>
        <w:rPr>
          <w:i/>
          <w:iCs/>
        </w:rPr>
      </w:pPr>
    </w:p>
    <w:p w:rsidR="00FE6868" w:rsidRPr="00B254B4" w:rsidRDefault="00FE6868" w:rsidP="00FE6868">
      <w:pPr>
        <w:pStyle w:val="af9"/>
        <w:ind w:firstLine="0"/>
        <w:jc w:val="left"/>
        <w:rPr>
          <w:i/>
          <w:iCs/>
        </w:rPr>
      </w:pPr>
    </w:p>
    <w:p w:rsidR="00933D09" w:rsidRPr="00B254B4" w:rsidRDefault="00933D09" w:rsidP="00933D09">
      <w:pPr>
        <w:spacing w:line="240" w:lineRule="auto"/>
        <w:rPr>
          <w:sz w:val="24"/>
          <w:szCs w:val="24"/>
        </w:rPr>
      </w:pPr>
    </w:p>
    <w:p w:rsidR="001D5530" w:rsidRPr="00B254B4" w:rsidRDefault="001D5530" w:rsidP="00933D09">
      <w:pPr>
        <w:spacing w:line="240" w:lineRule="auto"/>
        <w:rPr>
          <w:sz w:val="24"/>
          <w:szCs w:val="24"/>
        </w:rPr>
      </w:pPr>
    </w:p>
    <w:p w:rsidR="00933D09" w:rsidRPr="00B254B4" w:rsidRDefault="00933D09" w:rsidP="003D6656">
      <w:pPr>
        <w:spacing w:line="240" w:lineRule="auto"/>
        <w:rPr>
          <w:sz w:val="24"/>
        </w:rPr>
      </w:pPr>
    </w:p>
    <w:p w:rsidR="006D4F92" w:rsidRPr="00B254B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5F2FEA" w:rsidRPr="00B254B4" w:rsidRDefault="00885559" w:rsidP="003D6656">
      <w:pPr>
        <w:spacing w:line="240" w:lineRule="auto"/>
        <w:ind w:left="5103" w:firstLine="0"/>
        <w:rPr>
          <w:sz w:val="22"/>
          <w:szCs w:val="22"/>
        </w:rPr>
      </w:pPr>
      <w:r w:rsidRPr="00B254B4">
        <w:rPr>
          <w:sz w:val="22"/>
          <w:szCs w:val="22"/>
        </w:rPr>
        <w:br w:type="page"/>
      </w:r>
      <w:r w:rsidR="00ED56C3" w:rsidRPr="00B254B4" w:rsidDel="00ED56C3">
        <w:rPr>
          <w:sz w:val="22"/>
          <w:szCs w:val="22"/>
        </w:rPr>
        <w:lastRenderedPageBreak/>
        <w:t xml:space="preserve"> </w:t>
      </w:r>
      <w:r w:rsidR="005F2FEA" w:rsidRPr="00B254B4">
        <w:rPr>
          <w:sz w:val="22"/>
          <w:szCs w:val="22"/>
        </w:rPr>
        <w:t>Приложение № 5</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от «____» __________ 20 _ г. № ____</w:t>
      </w: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rPr>
      </w:pPr>
      <w:r w:rsidRPr="00B254B4">
        <w:rPr>
          <w:b/>
          <w:sz w:val="24"/>
        </w:rPr>
        <w:t>Перечень допусков, разрешений и лицензий Подрядчика</w:t>
      </w:r>
    </w:p>
    <w:p w:rsidR="005F2FEA" w:rsidRPr="00B254B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B254B4" w:rsidTr="00E81DC3">
        <w:trPr>
          <w:trHeight w:val="2142"/>
        </w:trPr>
        <w:tc>
          <w:tcPr>
            <w:tcW w:w="680" w:type="dxa"/>
          </w:tcPr>
          <w:p w:rsidR="005F2FEA" w:rsidRPr="00B254B4" w:rsidRDefault="005F2FEA" w:rsidP="00E81DC3">
            <w:pPr>
              <w:spacing w:line="240" w:lineRule="auto"/>
              <w:ind w:firstLine="0"/>
              <w:jc w:val="center"/>
              <w:rPr>
                <w:bCs/>
                <w:sz w:val="22"/>
                <w:szCs w:val="22"/>
              </w:rPr>
            </w:pPr>
            <w:r w:rsidRPr="00B254B4">
              <w:rPr>
                <w:bCs/>
                <w:snapToGrid/>
                <w:sz w:val="22"/>
                <w:szCs w:val="22"/>
              </w:rPr>
              <w:t>№ п/п</w:t>
            </w:r>
          </w:p>
        </w:tc>
        <w:tc>
          <w:tcPr>
            <w:tcW w:w="2163"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Номер, дата выдачи, </w:t>
            </w:r>
          </w:p>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rsidR="005F2FEA" w:rsidRPr="00B254B4" w:rsidRDefault="005F2FEA" w:rsidP="00E81DC3">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rsidR="005F2FEA" w:rsidRPr="00B254B4" w:rsidRDefault="005F2FEA" w:rsidP="00E81DC3">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rsidR="005F2FEA" w:rsidRPr="00B254B4" w:rsidRDefault="005F2FEA" w:rsidP="00E81DC3">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B254B4" w:rsidTr="00E81DC3">
        <w:trPr>
          <w:trHeight w:val="557"/>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32"/>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05"/>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bl>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3D6656">
      <w:pPr>
        <w:spacing w:line="240" w:lineRule="auto"/>
        <w:ind w:left="5103" w:firstLine="0"/>
        <w:rPr>
          <w:sz w:val="22"/>
          <w:szCs w:val="22"/>
        </w:rPr>
      </w:pPr>
      <w:r w:rsidRPr="00B254B4">
        <w:rPr>
          <w:sz w:val="22"/>
          <w:szCs w:val="22"/>
        </w:rPr>
        <w:br w:type="page"/>
      </w:r>
      <w:r w:rsidRPr="00B254B4">
        <w:rPr>
          <w:sz w:val="22"/>
          <w:szCs w:val="22"/>
        </w:rPr>
        <w:lastRenderedPageBreak/>
        <w:t>Приложение № 6</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 xml:space="preserve">от «____» __________ 20 _ г. № ____ </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sz w:val="24"/>
        </w:rPr>
      </w:pPr>
    </w:p>
    <w:p w:rsidR="005F2FEA" w:rsidRPr="00B254B4" w:rsidRDefault="005F2FEA" w:rsidP="005F2FEA">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rsidR="005F2FEA" w:rsidRPr="00B254B4" w:rsidRDefault="005F2FEA" w:rsidP="005F2FEA">
      <w:pPr>
        <w:spacing w:line="240" w:lineRule="auto"/>
        <w:ind w:firstLine="0"/>
        <w:jc w:val="center"/>
        <w:rPr>
          <w:b/>
          <w:bCs/>
          <w:sz w:val="24"/>
          <w:szCs w:val="24"/>
        </w:rPr>
      </w:pPr>
      <w:r w:rsidRPr="00B254B4">
        <w:rPr>
          <w:b/>
          <w:bCs/>
          <w:sz w:val="24"/>
          <w:szCs w:val="24"/>
        </w:rPr>
        <w:t>пропускного и внутриобъектового режима, требований охраны труда,</w:t>
      </w:r>
    </w:p>
    <w:p w:rsidR="005F2FEA" w:rsidRPr="00B254B4" w:rsidRDefault="005F2FEA" w:rsidP="005F2FEA">
      <w:pPr>
        <w:spacing w:line="240" w:lineRule="auto"/>
        <w:ind w:firstLine="0"/>
        <w:jc w:val="center"/>
        <w:rPr>
          <w:b/>
          <w:color w:val="000000"/>
          <w:sz w:val="24"/>
          <w:szCs w:val="24"/>
        </w:rPr>
      </w:pPr>
      <w:r w:rsidRPr="00B254B4">
        <w:rPr>
          <w:b/>
          <w:bCs/>
          <w:sz w:val="24"/>
          <w:szCs w:val="24"/>
        </w:rPr>
        <w:t>пожарной и промышленной безопасности</w:t>
      </w:r>
    </w:p>
    <w:p w:rsidR="005F2FEA" w:rsidRPr="00B254B4"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B254B4" w:rsidTr="00E81DC3">
        <w:tc>
          <w:tcPr>
            <w:tcW w:w="3725" w:type="dxa"/>
          </w:tcPr>
          <w:p w:rsidR="005F2FEA" w:rsidRPr="00B254B4" w:rsidRDefault="005F2FEA" w:rsidP="00E81DC3">
            <w:pPr>
              <w:spacing w:line="240" w:lineRule="auto"/>
              <w:ind w:firstLine="0"/>
              <w:rPr>
                <w:b/>
                <w:sz w:val="24"/>
                <w:szCs w:val="24"/>
              </w:rPr>
            </w:pPr>
            <w:r w:rsidRPr="00B254B4">
              <w:rPr>
                <w:b/>
                <w:sz w:val="24"/>
                <w:szCs w:val="24"/>
              </w:rPr>
              <w:t>Виды нарушений</w:t>
            </w:r>
          </w:p>
        </w:tc>
        <w:tc>
          <w:tcPr>
            <w:tcW w:w="5881" w:type="dxa"/>
          </w:tcPr>
          <w:p w:rsidR="005F2FEA" w:rsidRPr="00B254B4" w:rsidRDefault="005F2FEA" w:rsidP="00E81DC3">
            <w:pPr>
              <w:spacing w:line="240" w:lineRule="auto"/>
              <w:ind w:firstLine="0"/>
              <w:rPr>
                <w:b/>
                <w:sz w:val="24"/>
                <w:szCs w:val="24"/>
              </w:rPr>
            </w:pPr>
            <w:r w:rsidRPr="00B254B4">
              <w:rPr>
                <w:b/>
                <w:sz w:val="24"/>
                <w:szCs w:val="24"/>
              </w:rPr>
              <w:t>Штрафные санкции</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1. Нарушение правил пожарной безопасности (ППБ):</w:t>
            </w:r>
          </w:p>
        </w:tc>
        <w:tc>
          <w:tcPr>
            <w:tcW w:w="5881" w:type="dxa"/>
          </w:tcPr>
          <w:p w:rsidR="005F2FEA" w:rsidRPr="00B254B4" w:rsidRDefault="005F2FEA" w:rsidP="00E81DC3">
            <w:pPr>
              <w:spacing w:line="240" w:lineRule="auto"/>
              <w:ind w:firstLine="0"/>
              <w:rPr>
                <w:sz w:val="24"/>
                <w:szCs w:val="24"/>
              </w:rPr>
            </w:pP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1.1. Нарушение ППБ без возникновения пожара</w:t>
            </w:r>
          </w:p>
          <w:p w:rsidR="005F2FEA" w:rsidRPr="00B254B4" w:rsidRDefault="005F2FEA" w:rsidP="00E81DC3">
            <w:pPr>
              <w:spacing w:line="240" w:lineRule="auto"/>
              <w:ind w:firstLine="0"/>
              <w:rPr>
                <w:b/>
                <w:sz w:val="24"/>
                <w:szCs w:val="24"/>
              </w:rPr>
            </w:pPr>
          </w:p>
        </w:tc>
        <w:tc>
          <w:tcPr>
            <w:tcW w:w="5881" w:type="dxa"/>
          </w:tcPr>
          <w:p w:rsidR="005F2FEA" w:rsidRPr="00B254B4" w:rsidRDefault="005F2FEA" w:rsidP="00E81DC3">
            <w:pPr>
              <w:spacing w:line="240" w:lineRule="auto"/>
              <w:ind w:firstLine="0"/>
              <w:rPr>
                <w:sz w:val="24"/>
                <w:szCs w:val="24"/>
              </w:rPr>
            </w:pPr>
            <w:r w:rsidRPr="00B254B4">
              <w:rPr>
                <w:sz w:val="24"/>
                <w:szCs w:val="24"/>
              </w:rPr>
              <w:t>25 000 (двадцать пять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внутриобъектового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rsidR="005F2FEA" w:rsidRPr="00B254B4" w:rsidRDefault="005F2FEA" w:rsidP="00E81DC3">
            <w:pPr>
              <w:spacing w:line="240" w:lineRule="auto"/>
              <w:ind w:firstLine="0"/>
              <w:rPr>
                <w:sz w:val="24"/>
                <w:szCs w:val="24"/>
              </w:rPr>
            </w:pPr>
            <w:r w:rsidRPr="00B254B4">
              <w:rPr>
                <w:sz w:val="24"/>
                <w:szCs w:val="24"/>
              </w:rPr>
              <w:t>- 50 000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r w:rsidRPr="00B254B4">
        <w:rPr>
          <w:sz w:val="22"/>
          <w:szCs w:val="22"/>
        </w:rPr>
        <w:br w:type="page"/>
      </w:r>
    </w:p>
    <w:tbl>
      <w:tblPr>
        <w:tblW w:w="0" w:type="auto"/>
        <w:tblLook w:val="04A0" w:firstRow="1" w:lastRow="0" w:firstColumn="1" w:lastColumn="0" w:noHBand="0" w:noVBand="1"/>
      </w:tblPr>
      <w:tblGrid>
        <w:gridCol w:w="4785"/>
        <w:gridCol w:w="4786"/>
      </w:tblGrid>
      <w:tr w:rsidR="005F2FEA" w:rsidRPr="00B254B4" w:rsidTr="00E81DC3">
        <w:tc>
          <w:tcPr>
            <w:tcW w:w="4785" w:type="dxa"/>
          </w:tcPr>
          <w:p w:rsidR="005F2FEA" w:rsidRPr="00B254B4" w:rsidRDefault="005F2FEA" w:rsidP="00E81DC3">
            <w:pPr>
              <w:snapToGrid w:val="0"/>
              <w:spacing w:line="240" w:lineRule="auto"/>
              <w:rPr>
                <w:b/>
                <w:bCs/>
                <w:szCs w:val="24"/>
              </w:rPr>
            </w:pPr>
          </w:p>
        </w:tc>
        <w:tc>
          <w:tcPr>
            <w:tcW w:w="4786" w:type="dxa"/>
          </w:tcPr>
          <w:p w:rsidR="005F2FEA" w:rsidRPr="00B254B4" w:rsidRDefault="005F2FEA" w:rsidP="00A44F0E">
            <w:pPr>
              <w:shd w:val="clear" w:color="auto" w:fill="FFFFFF"/>
              <w:spacing w:line="240" w:lineRule="auto"/>
              <w:ind w:firstLine="352"/>
              <w:rPr>
                <w:bCs/>
                <w:sz w:val="22"/>
                <w:szCs w:val="22"/>
              </w:rPr>
            </w:pPr>
            <w:r w:rsidRPr="00B254B4">
              <w:rPr>
                <w:bCs/>
                <w:sz w:val="22"/>
                <w:szCs w:val="22"/>
              </w:rPr>
              <w:t>Приложение № 7</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 xml:space="preserve">к Договору подряда </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от «___» ________20__ г. № ___</w:t>
            </w:r>
          </w:p>
          <w:p w:rsidR="005F2FEA" w:rsidRPr="00B254B4" w:rsidRDefault="005F2FEA" w:rsidP="00E81DC3">
            <w:pPr>
              <w:snapToGrid w:val="0"/>
              <w:spacing w:line="240" w:lineRule="auto"/>
              <w:rPr>
                <w:b/>
                <w:bCs/>
                <w:szCs w:val="24"/>
              </w:rPr>
            </w:pPr>
          </w:p>
        </w:tc>
      </w:tr>
    </w:tbl>
    <w:p w:rsidR="005F2FEA" w:rsidRPr="00B254B4" w:rsidRDefault="005F2FEA" w:rsidP="005F2FEA">
      <w:pPr>
        <w:shd w:val="clear" w:color="auto" w:fill="FFFFFF"/>
        <w:spacing w:line="240" w:lineRule="auto"/>
        <w:jc w:val="center"/>
        <w:rPr>
          <w:b/>
          <w:bCs/>
          <w:szCs w:val="24"/>
        </w:rPr>
      </w:pPr>
      <w:r w:rsidRPr="00B254B4">
        <w:rPr>
          <w:b/>
          <w:bCs/>
          <w:szCs w:val="24"/>
        </w:rPr>
        <w:t>Акт сдачи-приемки выполненных работ</w:t>
      </w:r>
    </w:p>
    <w:p w:rsidR="005F2FEA" w:rsidRPr="00B254B4" w:rsidRDefault="005F2FEA" w:rsidP="005F2FEA">
      <w:pPr>
        <w:shd w:val="clear" w:color="auto" w:fill="FFFFFF"/>
        <w:spacing w:line="240" w:lineRule="auto"/>
        <w:jc w:val="center"/>
        <w:rPr>
          <w:b/>
          <w:bCs/>
          <w:szCs w:val="24"/>
        </w:rPr>
      </w:pPr>
      <w:r w:rsidRPr="00B254B4">
        <w:rPr>
          <w:b/>
          <w:bCs/>
          <w:szCs w:val="24"/>
        </w:rPr>
        <w:t>(форма)</w:t>
      </w:r>
    </w:p>
    <w:p w:rsidR="005F2FEA" w:rsidRPr="00B254B4"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B254B4" w:rsidTr="00E81DC3">
        <w:tc>
          <w:tcPr>
            <w:tcW w:w="26" w:type="dxa"/>
            <w:tcBorders>
              <w:top w:val="single" w:sz="8" w:space="0" w:color="auto"/>
              <w:left w:val="single" w:sz="8" w:space="0" w:color="auto"/>
              <w:bottom w:val="single" w:sz="8" w:space="0" w:color="auto"/>
              <w:right w:val="single" w:sz="8" w:space="0" w:color="auto"/>
            </w:tcBorders>
          </w:tcPr>
          <w:p w:rsidR="005F2FEA" w:rsidRPr="00B254B4"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pacing w:line="240" w:lineRule="auto"/>
              <w:jc w:val="center"/>
              <w:rPr>
                <w:b/>
                <w:bCs/>
                <w:szCs w:val="24"/>
              </w:rPr>
            </w:pPr>
          </w:p>
          <w:p w:rsidR="005F2FEA" w:rsidRPr="00B254B4" w:rsidRDefault="005F2FEA" w:rsidP="00E81DC3">
            <w:pPr>
              <w:spacing w:line="240" w:lineRule="auto"/>
              <w:jc w:val="center"/>
              <w:rPr>
                <w:b/>
                <w:bCs/>
                <w:sz w:val="20"/>
                <w:szCs w:val="20"/>
              </w:rPr>
            </w:pPr>
            <w:r w:rsidRPr="00B254B4">
              <w:rPr>
                <w:b/>
                <w:bCs/>
                <w:sz w:val="20"/>
                <w:szCs w:val="20"/>
              </w:rPr>
              <w:t>АКТ СДАЧИ-ПРЕМКИ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B254B4" w:rsidTr="00E81DC3">
              <w:trPr>
                <w:trHeight w:val="255"/>
              </w:trPr>
              <w:tc>
                <w:tcPr>
                  <w:tcW w:w="9735" w:type="dxa"/>
                  <w:gridSpan w:val="9"/>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B254B4" w:rsidTr="00E81DC3">
                    <w:trPr>
                      <w:gridAfter w:val="1"/>
                      <w:wAfter w:w="61" w:type="dxa"/>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p>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r w:rsidR="005F2FEA" w:rsidRPr="00B254B4" w:rsidTr="00E81DC3">
                    <w:trPr>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bl>
                <w:p w:rsidR="005F2FEA" w:rsidRPr="00B254B4" w:rsidRDefault="005F2FEA" w:rsidP="00E81DC3">
                  <w:pPr>
                    <w:spacing w:line="240" w:lineRule="auto"/>
                    <w:ind w:firstLine="0"/>
                    <w:rPr>
                      <w:sz w:val="20"/>
                      <w:szCs w:val="20"/>
                    </w:rPr>
                  </w:pPr>
                </w:p>
                <w:p w:rsidR="005F2FEA" w:rsidRPr="00B254B4" w:rsidRDefault="005F2FEA" w:rsidP="00E81DC3">
                  <w:pPr>
                    <w:spacing w:line="240" w:lineRule="auto"/>
                    <w:ind w:firstLine="0"/>
                    <w:rPr>
                      <w:sz w:val="20"/>
                      <w:szCs w:val="20"/>
                    </w:rPr>
                  </w:pPr>
                  <w:r w:rsidRPr="00B254B4">
                    <w:rPr>
                      <w:sz w:val="20"/>
                      <w:szCs w:val="20"/>
                    </w:rPr>
                    <w:t>составили настоящий акт о нижеследующем:</w:t>
                  </w:r>
                </w:p>
                <w:p w:rsidR="005F2FEA" w:rsidRPr="00B254B4" w:rsidRDefault="005F2FEA" w:rsidP="00E81DC3">
                  <w:pPr>
                    <w:spacing w:line="240" w:lineRule="auto"/>
                    <w:ind w:firstLine="0"/>
                    <w:rPr>
                      <w:sz w:val="20"/>
                      <w:szCs w:val="20"/>
                    </w:rPr>
                  </w:pPr>
                </w:p>
                <w:p w:rsidR="005F2FEA" w:rsidRPr="00B254B4" w:rsidRDefault="005F2FEA" w:rsidP="00E81DC3">
                  <w:pPr>
                    <w:spacing w:line="240" w:lineRule="auto"/>
                    <w:rPr>
                      <w:sz w:val="20"/>
                      <w:szCs w:val="20"/>
                    </w:rPr>
                  </w:pPr>
                </w:p>
              </w:tc>
            </w:tr>
            <w:tr w:rsidR="005F2FEA" w:rsidRPr="00B254B4" w:rsidTr="00E81DC3">
              <w:trPr>
                <w:trHeight w:val="255"/>
              </w:trPr>
              <w:tc>
                <w:tcPr>
                  <w:tcW w:w="9735" w:type="dxa"/>
                  <w:gridSpan w:val="9"/>
                  <w:noWrap/>
                  <w:tcMar>
                    <w:top w:w="15" w:type="dxa"/>
                    <w:left w:w="15" w:type="dxa"/>
                    <w:bottom w:w="0" w:type="dxa"/>
                    <w:right w:w="15" w:type="dxa"/>
                  </w:tcMar>
                  <w:vAlign w:val="bottom"/>
                  <w:hideMark/>
                </w:tcPr>
                <w:p w:rsidR="005F2FEA" w:rsidRPr="00B254B4" w:rsidRDefault="005F2FEA" w:rsidP="00E81DC3">
                  <w:pPr>
                    <w:snapToGrid w:val="0"/>
                    <w:spacing w:line="240" w:lineRule="auto"/>
                    <w:rPr>
                      <w:sz w:val="20"/>
                      <w:szCs w:val="20"/>
                    </w:rPr>
                  </w:pPr>
                  <w:r w:rsidRPr="00B254B4">
                    <w:rPr>
                      <w:sz w:val="20"/>
                      <w:szCs w:val="20"/>
                    </w:rPr>
                    <w:t>Сметная (договорная) стоимость по договору № _____  от  _________ 200__ г.  -  ___________ руб.</w:t>
                  </w:r>
                </w:p>
                <w:p w:rsidR="005F2FEA" w:rsidRPr="00B254B4" w:rsidRDefault="005F2FEA" w:rsidP="00E81DC3">
                  <w:pPr>
                    <w:snapToGrid w:val="0"/>
                    <w:spacing w:line="240" w:lineRule="auto"/>
                    <w:rPr>
                      <w:i/>
                      <w:iCs/>
                      <w:sz w:val="20"/>
                      <w:szCs w:val="20"/>
                    </w:rPr>
                  </w:pPr>
                  <w:r w:rsidRPr="00B254B4">
                    <w:rPr>
                      <w:i/>
                      <w:iCs/>
                      <w:sz w:val="20"/>
                      <w:szCs w:val="20"/>
                    </w:rPr>
                    <w:t xml:space="preserve"> </w:t>
                  </w:r>
                </w:p>
              </w:tc>
            </w:tr>
            <w:tr w:rsidR="005F2FEA" w:rsidRPr="00B254B4" w:rsidTr="00E81DC3">
              <w:trPr>
                <w:trHeight w:val="255"/>
              </w:trPr>
              <w:tc>
                <w:tcPr>
                  <w:tcW w:w="5283" w:type="dxa"/>
                  <w:gridSpan w:val="5"/>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napToGrid w:val="0"/>
                    <w:spacing w:line="240" w:lineRule="auto"/>
                    <w:rPr>
                      <w:sz w:val="20"/>
                      <w:szCs w:val="20"/>
                    </w:rPr>
                  </w:pPr>
                </w:p>
              </w:tc>
              <w:tc>
                <w:tcPr>
                  <w:tcW w:w="4452" w:type="dxa"/>
                  <w:gridSpan w:val="4"/>
                  <w:hideMark/>
                </w:tcPr>
                <w:p w:rsidR="005F2FEA" w:rsidRPr="00B254B4" w:rsidRDefault="005F2FEA" w:rsidP="00E81DC3">
                  <w:pPr>
                    <w:snapToGrid w:val="0"/>
                    <w:spacing w:line="240" w:lineRule="auto"/>
                    <w:ind w:right="180"/>
                    <w:jc w:val="right"/>
                    <w:rPr>
                      <w:sz w:val="20"/>
                      <w:szCs w:val="20"/>
                    </w:rPr>
                  </w:pPr>
                  <w:r w:rsidRPr="00B254B4">
                    <w:rPr>
                      <w:sz w:val="20"/>
                      <w:szCs w:val="20"/>
                    </w:rPr>
                    <w:t>               </w:t>
                  </w:r>
                  <w:r w:rsidRPr="002A0388">
                    <w:rPr>
                      <w:sz w:val="20"/>
                      <w:szCs w:val="20"/>
                      <w:highlight w:val="lightGray"/>
                    </w:rPr>
                    <w:t>Этап № ______</w:t>
                  </w:r>
                  <w:r w:rsidRPr="00B254B4">
                    <w:rPr>
                      <w:sz w:val="20"/>
                      <w:szCs w:val="20"/>
                    </w:rPr>
                    <w:t xml:space="preserve"> </w:t>
                  </w:r>
                </w:p>
              </w:tc>
            </w:tr>
            <w:tr w:rsidR="005F2FEA" w:rsidRPr="00B254B4"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Выполнено работ</w:t>
                  </w:r>
                </w:p>
              </w:tc>
            </w:tr>
            <w:tr w:rsidR="005F2FEA" w:rsidRPr="00B254B4"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ед.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цена за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стоимость,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 т.ч. НДС, руб.</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7</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rPr>
                      <w:sz w:val="20"/>
                      <w:szCs w:val="20"/>
                    </w:rPr>
                  </w:pPr>
                  <w:r w:rsidRPr="00B254B4">
                    <w:rPr>
                      <w:sz w:val="20"/>
                      <w:szCs w:val="20"/>
                    </w:rPr>
                    <w:t xml:space="preserve">Выполнено работ </w:t>
                  </w:r>
                  <w:r w:rsidRPr="002A0388">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jc w:val="center"/>
                    <w:rPr>
                      <w:b/>
                      <w:bCs/>
                      <w:sz w:val="20"/>
                      <w:szCs w:val="20"/>
                    </w:rPr>
                  </w:pPr>
                  <w:r w:rsidRPr="00B254B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Выполненные работы удовлетворяют условиям договора (техническому заданию).</w:t>
            </w:r>
          </w:p>
          <w:p w:rsidR="005F2FEA" w:rsidRPr="00B254B4" w:rsidRDefault="005F2FEA" w:rsidP="00E81DC3">
            <w:pPr>
              <w:spacing w:line="240" w:lineRule="auto"/>
              <w:rPr>
                <w:sz w:val="20"/>
                <w:szCs w:val="20"/>
              </w:rPr>
            </w:pPr>
            <w:r w:rsidRPr="00B254B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F2FEA" w:rsidRPr="00B254B4" w:rsidRDefault="005F2FEA" w:rsidP="00E81DC3">
            <w:pPr>
              <w:spacing w:line="240" w:lineRule="auto"/>
              <w:rPr>
                <w:sz w:val="20"/>
                <w:szCs w:val="20"/>
              </w:rPr>
            </w:pPr>
            <w:r w:rsidRPr="00B254B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B254B4" w:rsidTr="00E81DC3">
              <w:trPr>
                <w:cantSplit/>
              </w:trPr>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Заказчика:</w:t>
                  </w:r>
                </w:p>
              </w:tc>
              <w:tc>
                <w:tcPr>
                  <w:tcW w:w="720"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Подрядчика:</w:t>
                  </w:r>
                </w:p>
              </w:tc>
            </w:tr>
            <w:tr w:rsidR="005F2FEA" w:rsidRPr="00B254B4" w:rsidTr="00E81DC3">
              <w:trPr>
                <w:cantSplit/>
              </w:trPr>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r>
            <w:tr w:rsidR="005F2FEA" w:rsidRPr="00B254B4" w:rsidTr="00E81DC3">
              <w:trPr>
                <w:cantSplit/>
              </w:trPr>
              <w:tc>
                <w:tcPr>
                  <w:tcW w:w="454"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c>
                <w:tcPr>
                  <w:tcW w:w="0" w:type="auto"/>
                  <w:vMerge/>
                  <w:vAlign w:val="center"/>
                  <w:hideMark/>
                </w:tcPr>
                <w:p w:rsidR="005F2FEA" w:rsidRPr="00B254B4"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ind w:firstLine="7"/>
                    <w:jc w:val="center"/>
                    <w:rPr>
                      <w:sz w:val="20"/>
                      <w:szCs w:val="20"/>
                    </w:rPr>
                  </w:pPr>
                  <w:r w:rsidRPr="00B254B4">
                    <w:rPr>
                      <w:i/>
                      <w:iCs/>
                      <w:sz w:val="20"/>
                      <w:szCs w:val="20"/>
                    </w:rPr>
                    <w:t>(расшифровка подписи)</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(расшифровка подписи)</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napToGrid w:val="0"/>
              <w:spacing w:line="240" w:lineRule="auto"/>
              <w:ind w:right="-76"/>
              <w:jc w:val="center"/>
              <w:rPr>
                <w:szCs w:val="24"/>
              </w:rPr>
            </w:pPr>
          </w:p>
        </w:tc>
      </w:tr>
    </w:tbl>
    <w:p w:rsidR="005F2FEA" w:rsidRPr="00B254B4" w:rsidRDefault="005F2FEA" w:rsidP="005F2FEA">
      <w:pPr>
        <w:spacing w:line="240" w:lineRule="auto"/>
        <w:ind w:left="5103"/>
      </w:pPr>
    </w:p>
    <w:p w:rsidR="005F2FEA" w:rsidRPr="00B254B4" w:rsidRDefault="005F2FEA" w:rsidP="005F2FEA">
      <w:pPr>
        <w:spacing w:line="240" w:lineRule="auto"/>
        <w:ind w:left="5103"/>
      </w:pPr>
    </w:p>
    <w:tbl>
      <w:tblPr>
        <w:tblW w:w="0" w:type="auto"/>
        <w:tblLook w:val="0000" w:firstRow="0" w:lastRow="0" w:firstColumn="0" w:lastColumn="0" w:noHBand="0" w:noVBand="0"/>
      </w:tblPr>
      <w:tblGrid>
        <w:gridCol w:w="4877"/>
        <w:gridCol w:w="4760"/>
      </w:tblGrid>
      <w:tr w:rsidR="005F2FEA" w:rsidRPr="00B254B4" w:rsidTr="00E81DC3">
        <w:tc>
          <w:tcPr>
            <w:tcW w:w="4785" w:type="dxa"/>
          </w:tcPr>
          <w:p w:rsidR="005F2FEA" w:rsidRPr="00B254B4" w:rsidRDefault="005F2FEA" w:rsidP="00E81DC3">
            <w:pPr>
              <w:spacing w:line="240" w:lineRule="auto"/>
              <w:rPr>
                <w:b/>
                <w:sz w:val="24"/>
                <w:szCs w:val="24"/>
                <w:lang w:val="en-US"/>
              </w:rPr>
            </w:pPr>
            <w:r w:rsidRPr="00B254B4">
              <w:rPr>
                <w:b/>
                <w:sz w:val="24"/>
                <w:szCs w:val="24"/>
              </w:rPr>
              <w:t>Заказчик</w:t>
            </w:r>
            <w:r w:rsidRPr="00B254B4">
              <w:rPr>
                <w:b/>
                <w:sz w:val="24"/>
                <w:szCs w:val="24"/>
                <w:lang w:val="en-US"/>
              </w:rPr>
              <w:t>:</w:t>
            </w:r>
          </w:p>
          <w:p w:rsidR="005F2FEA" w:rsidRPr="00B254B4" w:rsidRDefault="005F2FEA" w:rsidP="00E81DC3">
            <w:pPr>
              <w:spacing w:line="240" w:lineRule="auto"/>
              <w:rPr>
                <w:b/>
                <w:sz w:val="24"/>
                <w:szCs w:val="24"/>
              </w:rPr>
            </w:pPr>
          </w:p>
          <w:p w:rsidR="005F2FEA" w:rsidRPr="00B254B4" w:rsidRDefault="005F2FEA" w:rsidP="006926DD">
            <w:pPr>
              <w:spacing w:line="240" w:lineRule="auto"/>
              <w:ind w:firstLine="34"/>
              <w:rPr>
                <w:b/>
                <w:sz w:val="24"/>
                <w:szCs w:val="24"/>
              </w:rPr>
            </w:pPr>
            <w:r w:rsidRPr="00B254B4">
              <w:rPr>
                <w:b/>
                <w:sz w:val="24"/>
                <w:szCs w:val="24"/>
              </w:rPr>
              <w:t>__________/____________________________</w:t>
            </w:r>
          </w:p>
        </w:tc>
        <w:tc>
          <w:tcPr>
            <w:tcW w:w="4786" w:type="dxa"/>
          </w:tcPr>
          <w:p w:rsidR="005F2FEA" w:rsidRPr="00B254B4" w:rsidRDefault="005F2FEA" w:rsidP="00E81DC3">
            <w:pPr>
              <w:spacing w:line="240" w:lineRule="auto"/>
              <w:rPr>
                <w:b/>
                <w:sz w:val="24"/>
                <w:szCs w:val="24"/>
              </w:rPr>
            </w:pPr>
            <w:r w:rsidRPr="00B254B4">
              <w:rPr>
                <w:b/>
                <w:sz w:val="24"/>
                <w:szCs w:val="24"/>
              </w:rPr>
              <w:t>Подрядчик:</w:t>
            </w:r>
          </w:p>
          <w:p w:rsidR="005F2FEA" w:rsidRPr="00B254B4" w:rsidRDefault="005F2FEA" w:rsidP="00E81DC3">
            <w:pPr>
              <w:spacing w:line="240" w:lineRule="auto"/>
              <w:rPr>
                <w:b/>
                <w:sz w:val="24"/>
                <w:szCs w:val="24"/>
              </w:rPr>
            </w:pPr>
          </w:p>
          <w:p w:rsidR="006926DD" w:rsidRPr="00B254B4" w:rsidRDefault="005F2FEA" w:rsidP="006926DD">
            <w:pPr>
              <w:spacing w:line="240" w:lineRule="auto"/>
              <w:ind w:firstLine="0"/>
              <w:rPr>
                <w:b/>
                <w:sz w:val="24"/>
                <w:szCs w:val="24"/>
              </w:rPr>
            </w:pPr>
            <w:r w:rsidRPr="00B254B4">
              <w:rPr>
                <w:b/>
                <w:sz w:val="24"/>
                <w:szCs w:val="24"/>
              </w:rPr>
              <w:t>_______________/________</w:t>
            </w:r>
          </w:p>
          <w:p w:rsidR="005F2FEA" w:rsidRPr="00B254B4" w:rsidRDefault="005F2FEA" w:rsidP="006926DD">
            <w:pPr>
              <w:spacing w:line="240" w:lineRule="auto"/>
              <w:ind w:firstLine="0"/>
              <w:rPr>
                <w:b/>
                <w:sz w:val="24"/>
                <w:szCs w:val="24"/>
              </w:rPr>
            </w:pPr>
            <w:r w:rsidRPr="00B254B4">
              <w:rPr>
                <w:b/>
                <w:sz w:val="24"/>
                <w:szCs w:val="24"/>
              </w:rPr>
              <w:t>______________</w:t>
            </w:r>
          </w:p>
        </w:tc>
      </w:tr>
    </w:tbl>
    <w:p w:rsidR="005C255C" w:rsidRPr="00B254B4" w:rsidRDefault="00762E31" w:rsidP="005F2FEA">
      <w:pPr>
        <w:spacing w:line="240" w:lineRule="auto"/>
        <w:ind w:left="5103" w:firstLine="0"/>
        <w:rPr>
          <w:sz w:val="22"/>
          <w:szCs w:val="22"/>
        </w:rPr>
      </w:pPr>
      <w:r w:rsidRPr="00B254B4">
        <w:rPr>
          <w:sz w:val="22"/>
          <w:szCs w:val="22"/>
        </w:rPr>
        <w:br w:type="page"/>
      </w:r>
      <w:r w:rsidR="005F2FEA" w:rsidRPr="00B254B4" w:rsidDel="005F2FEA">
        <w:rPr>
          <w:sz w:val="22"/>
          <w:szCs w:val="22"/>
        </w:rPr>
        <w:lastRenderedPageBreak/>
        <w:t xml:space="preserve"> </w:t>
      </w:r>
    </w:p>
    <w:p w:rsidR="005F2FEA" w:rsidRPr="00B254B4" w:rsidRDefault="005F2FEA" w:rsidP="00A44F0E">
      <w:pPr>
        <w:shd w:val="clear" w:color="auto" w:fill="FFFFFF"/>
        <w:spacing w:line="240" w:lineRule="auto"/>
        <w:ind w:left="3119" w:firstLine="1984"/>
        <w:rPr>
          <w:bCs/>
          <w:sz w:val="22"/>
          <w:szCs w:val="22"/>
        </w:rPr>
      </w:pPr>
      <w:r w:rsidRPr="00B254B4">
        <w:rPr>
          <w:bCs/>
          <w:sz w:val="22"/>
          <w:szCs w:val="22"/>
        </w:rPr>
        <w:t>Приложение № 8</w:t>
      </w:r>
    </w:p>
    <w:p w:rsidR="005F2FEA" w:rsidRPr="00B254B4" w:rsidRDefault="005F2FEA" w:rsidP="00A44F0E">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C255C" w:rsidRPr="00B254B4" w:rsidRDefault="005F2FEA" w:rsidP="00A44F0E">
      <w:pPr>
        <w:shd w:val="clear" w:color="auto" w:fill="FFFFFF"/>
        <w:spacing w:line="240" w:lineRule="auto"/>
        <w:ind w:left="3119" w:firstLine="1984"/>
        <w:rPr>
          <w:bCs/>
          <w:sz w:val="22"/>
          <w:szCs w:val="22"/>
        </w:rPr>
      </w:pPr>
      <w:r w:rsidRPr="00B254B4">
        <w:rPr>
          <w:bCs/>
          <w:sz w:val="22"/>
          <w:szCs w:val="22"/>
        </w:rPr>
        <w:t>от «___» ________20__ г. № ___</w:t>
      </w:r>
    </w:p>
    <w:p w:rsidR="005F2FEA" w:rsidRPr="00B254B4" w:rsidRDefault="005F2FEA" w:rsidP="005F2FEA">
      <w:pPr>
        <w:shd w:val="clear" w:color="auto" w:fill="FFFFFF"/>
        <w:spacing w:line="240" w:lineRule="auto"/>
        <w:ind w:left="3119" w:firstLine="2551"/>
        <w:rPr>
          <w:bCs/>
          <w:sz w:val="22"/>
          <w:szCs w:val="22"/>
        </w:rPr>
      </w:pPr>
    </w:p>
    <w:p w:rsidR="005F2FEA" w:rsidRPr="00B254B4" w:rsidRDefault="005F2FEA" w:rsidP="005F2FEA">
      <w:pPr>
        <w:shd w:val="clear" w:color="auto" w:fill="FFFFFF"/>
        <w:spacing w:line="240" w:lineRule="auto"/>
        <w:ind w:left="3119" w:firstLine="2551"/>
        <w:rPr>
          <w:bCs/>
          <w:sz w:val="22"/>
          <w:szCs w:val="22"/>
        </w:rPr>
      </w:pPr>
    </w:p>
    <w:p w:rsidR="005F2FEA" w:rsidRPr="00B254B4" w:rsidRDefault="005F2FEA" w:rsidP="005F2FEA">
      <w:pPr>
        <w:spacing w:line="240" w:lineRule="auto"/>
        <w:ind w:firstLine="0"/>
        <w:jc w:val="center"/>
        <w:rPr>
          <w:b/>
          <w:snapToGrid/>
          <w:sz w:val="24"/>
          <w:szCs w:val="24"/>
        </w:rPr>
      </w:pPr>
      <w:r w:rsidRPr="00B254B4">
        <w:rPr>
          <w:b/>
          <w:bCs/>
          <w:snapToGrid/>
          <w:color w:val="000000"/>
          <w:sz w:val="24"/>
          <w:szCs w:val="24"/>
        </w:rPr>
        <w:t xml:space="preserve">Форма справки о заключенных </w:t>
      </w:r>
      <w:r w:rsidR="00F63D19" w:rsidRPr="00B254B4">
        <w:rPr>
          <w:b/>
          <w:bCs/>
          <w:snapToGrid/>
          <w:color w:val="000000"/>
          <w:sz w:val="24"/>
          <w:szCs w:val="24"/>
        </w:rPr>
        <w:t>Подрядчиком договорах</w:t>
      </w:r>
      <w:r w:rsidRPr="00B254B4">
        <w:rPr>
          <w:b/>
          <w:bCs/>
          <w:snapToGrid/>
          <w:color w:val="000000"/>
          <w:sz w:val="24"/>
          <w:szCs w:val="24"/>
        </w:rPr>
        <w:t xml:space="preserve"> с Субподрядчиками</w:t>
      </w:r>
      <w:r w:rsidRPr="00B254B4">
        <w:rPr>
          <w:b/>
          <w:snapToGrid/>
          <w:sz w:val="24"/>
          <w:szCs w:val="24"/>
        </w:rPr>
        <w:t xml:space="preserve">, </w:t>
      </w:r>
    </w:p>
    <w:p w:rsidR="005F2FEA" w:rsidRPr="00B254B4" w:rsidRDefault="005F2FEA" w:rsidP="005F2FEA">
      <w:pPr>
        <w:spacing w:line="240" w:lineRule="auto"/>
        <w:ind w:firstLine="0"/>
        <w:jc w:val="center"/>
        <w:rPr>
          <w:b/>
          <w:snapToGrid/>
          <w:sz w:val="24"/>
          <w:szCs w:val="24"/>
        </w:rPr>
      </w:pPr>
      <w:r w:rsidRPr="00B254B4">
        <w:rPr>
          <w:b/>
          <w:snapToGrid/>
          <w:sz w:val="24"/>
          <w:szCs w:val="24"/>
        </w:rPr>
        <w:t>являющимися субъектами малого и среднего предпринимательства</w:t>
      </w:r>
    </w:p>
    <w:p w:rsidR="005F2FEA" w:rsidRPr="00B254B4" w:rsidRDefault="005F2FEA" w:rsidP="005F2FE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
        <w:gridCol w:w="546"/>
        <w:gridCol w:w="1752"/>
        <w:gridCol w:w="634"/>
        <w:gridCol w:w="2099"/>
        <w:gridCol w:w="1319"/>
        <w:gridCol w:w="1666"/>
        <w:gridCol w:w="1408"/>
      </w:tblGrid>
      <w:tr w:rsidR="005F2FEA" w:rsidRPr="00B254B4" w:rsidTr="00E81DC3">
        <w:trPr>
          <w:trHeight w:val="1327"/>
        </w:trPr>
        <w:tc>
          <w:tcPr>
            <w:tcW w:w="288" w:type="dxa"/>
            <w:shd w:val="clear" w:color="auto" w:fill="auto"/>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w:t>
            </w:r>
          </w:p>
        </w:tc>
        <w:tc>
          <w:tcPr>
            <w:tcW w:w="863"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Юр./Физ. лицо</w:t>
            </w:r>
          </w:p>
        </w:tc>
        <w:tc>
          <w:tcPr>
            <w:tcW w:w="2880" w:type="dxa"/>
            <w:shd w:val="clear" w:color="auto" w:fill="auto"/>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5F2FEA" w:rsidRPr="00B254B4" w:rsidRDefault="005F2FEA" w:rsidP="00E81DC3">
            <w:pPr>
              <w:spacing w:line="240" w:lineRule="auto"/>
              <w:ind w:firstLine="0"/>
              <w:jc w:val="center"/>
              <w:rPr>
                <w:snapToGrid/>
                <w:sz w:val="18"/>
                <w:szCs w:val="18"/>
                <w:lang w:val="en-US"/>
              </w:rPr>
            </w:pPr>
            <w:r w:rsidRPr="00B254B4">
              <w:rPr>
                <w:snapToGrid/>
                <w:sz w:val="18"/>
                <w:szCs w:val="18"/>
              </w:rPr>
              <w:t>Резидент</w:t>
            </w:r>
            <w:r w:rsidRPr="00B254B4">
              <w:rPr>
                <w:snapToGrid/>
                <w:sz w:val="18"/>
                <w:szCs w:val="18"/>
                <w:lang w:val="en-US"/>
              </w:rPr>
              <w:t>/</w:t>
            </w:r>
            <w:r w:rsidRPr="00B254B4">
              <w:rPr>
                <w:snapToGrid/>
                <w:sz w:val="18"/>
                <w:szCs w:val="18"/>
              </w:rPr>
              <w:t>нерезидент РФ</w:t>
            </w:r>
          </w:p>
        </w:tc>
        <w:tc>
          <w:tcPr>
            <w:tcW w:w="3460"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ИНН/КПП/ОКПО/ОКОПФ</w:t>
            </w:r>
          </w:p>
        </w:tc>
        <w:tc>
          <w:tcPr>
            <w:tcW w:w="230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Наименование закупаемой продукции/код ОКДП/ОКПД</w:t>
            </w:r>
          </w:p>
        </w:tc>
      </w:tr>
      <w:tr w:rsidR="005F2FEA" w:rsidRPr="00B254B4" w:rsidTr="00E81DC3">
        <w:tc>
          <w:tcPr>
            <w:tcW w:w="288" w:type="dxa"/>
            <w:shd w:val="clear" w:color="auto" w:fill="auto"/>
            <w:vAlign w:val="center"/>
          </w:tcPr>
          <w:p w:rsidR="005F2FEA" w:rsidRPr="00B254B4" w:rsidRDefault="005F2FEA" w:rsidP="00E81DC3">
            <w:pPr>
              <w:spacing w:line="240" w:lineRule="auto"/>
              <w:ind w:firstLine="0"/>
              <w:jc w:val="center"/>
              <w:rPr>
                <w:b/>
                <w:snapToGrid/>
                <w:sz w:val="18"/>
                <w:szCs w:val="20"/>
                <w:lang w:val="en-US"/>
              </w:rPr>
            </w:pPr>
            <w:r w:rsidRPr="00B254B4">
              <w:rPr>
                <w:b/>
                <w:snapToGrid/>
                <w:sz w:val="18"/>
                <w:szCs w:val="20"/>
                <w:lang w:val="en-US"/>
              </w:rPr>
              <w:t>1</w:t>
            </w:r>
          </w:p>
        </w:tc>
        <w:tc>
          <w:tcPr>
            <w:tcW w:w="863" w:type="dxa"/>
          </w:tcPr>
          <w:p w:rsidR="005F2FEA" w:rsidRPr="00B254B4" w:rsidRDefault="005F2FEA" w:rsidP="00E81DC3">
            <w:pPr>
              <w:spacing w:line="240" w:lineRule="auto"/>
              <w:ind w:firstLine="0"/>
              <w:jc w:val="center"/>
              <w:rPr>
                <w:b/>
                <w:snapToGrid/>
                <w:sz w:val="18"/>
                <w:szCs w:val="20"/>
                <w:lang w:val="en-US"/>
              </w:rPr>
            </w:pPr>
          </w:p>
        </w:tc>
        <w:tc>
          <w:tcPr>
            <w:tcW w:w="2880" w:type="dxa"/>
            <w:shd w:val="clear" w:color="auto" w:fill="auto"/>
            <w:vAlign w:val="center"/>
          </w:tcPr>
          <w:p w:rsidR="005F2FEA" w:rsidRPr="00B254B4" w:rsidRDefault="005F2FEA" w:rsidP="00E81DC3">
            <w:pPr>
              <w:spacing w:line="240" w:lineRule="auto"/>
              <w:ind w:firstLine="0"/>
              <w:jc w:val="center"/>
              <w:rPr>
                <w:b/>
                <w:snapToGrid/>
                <w:sz w:val="18"/>
                <w:szCs w:val="20"/>
                <w:lang w:val="en-US"/>
              </w:rPr>
            </w:pPr>
            <w:r w:rsidRPr="00B254B4">
              <w:rPr>
                <w:b/>
                <w:snapToGrid/>
                <w:sz w:val="18"/>
                <w:szCs w:val="20"/>
                <w:lang w:val="en-US"/>
              </w:rPr>
              <w:t>2</w:t>
            </w:r>
          </w:p>
        </w:tc>
        <w:tc>
          <w:tcPr>
            <w:tcW w:w="1009"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3</w:t>
            </w:r>
          </w:p>
        </w:tc>
        <w:tc>
          <w:tcPr>
            <w:tcW w:w="3460"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4</w:t>
            </w:r>
          </w:p>
        </w:tc>
        <w:tc>
          <w:tcPr>
            <w:tcW w:w="2155"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5</w:t>
            </w:r>
          </w:p>
        </w:tc>
        <w:tc>
          <w:tcPr>
            <w:tcW w:w="2735" w:type="dxa"/>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6</w:t>
            </w:r>
          </w:p>
        </w:tc>
        <w:tc>
          <w:tcPr>
            <w:tcW w:w="230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7</w:t>
            </w:r>
          </w:p>
        </w:tc>
      </w:tr>
      <w:tr w:rsidR="005F2FEA" w:rsidRPr="00B254B4" w:rsidTr="00E81DC3">
        <w:tc>
          <w:tcPr>
            <w:tcW w:w="288" w:type="dxa"/>
            <w:shd w:val="clear" w:color="auto" w:fill="auto"/>
            <w:vAlign w:val="center"/>
          </w:tcPr>
          <w:p w:rsidR="005F2FEA" w:rsidRPr="00B254B4" w:rsidRDefault="005F2FEA" w:rsidP="00E81DC3">
            <w:pPr>
              <w:spacing w:line="240" w:lineRule="auto"/>
              <w:ind w:firstLine="0"/>
              <w:jc w:val="center"/>
              <w:rPr>
                <w:i/>
                <w:snapToGrid/>
                <w:sz w:val="18"/>
                <w:szCs w:val="20"/>
                <w:lang w:val="en-US"/>
              </w:rPr>
            </w:pPr>
            <w:r w:rsidRPr="00B254B4">
              <w:rPr>
                <w:i/>
                <w:snapToGrid/>
                <w:sz w:val="18"/>
                <w:szCs w:val="20"/>
                <w:lang w:val="en-US"/>
              </w:rPr>
              <w:t>1</w:t>
            </w:r>
          </w:p>
        </w:tc>
        <w:tc>
          <w:tcPr>
            <w:tcW w:w="863" w:type="dxa"/>
          </w:tcPr>
          <w:p w:rsidR="005F2FEA" w:rsidRPr="00B254B4" w:rsidRDefault="005F2FEA" w:rsidP="00E81DC3">
            <w:pPr>
              <w:spacing w:line="240" w:lineRule="auto"/>
              <w:ind w:firstLine="0"/>
              <w:jc w:val="center"/>
              <w:rPr>
                <w:i/>
                <w:snapToGrid/>
                <w:sz w:val="18"/>
                <w:szCs w:val="20"/>
              </w:rPr>
            </w:pPr>
          </w:p>
        </w:tc>
        <w:tc>
          <w:tcPr>
            <w:tcW w:w="2880"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1009" w:type="dxa"/>
          </w:tcPr>
          <w:p w:rsidR="005F2FEA" w:rsidRPr="00B254B4" w:rsidRDefault="005F2FEA" w:rsidP="00E81DC3">
            <w:pPr>
              <w:spacing w:line="240" w:lineRule="auto"/>
              <w:ind w:firstLine="0"/>
              <w:jc w:val="center"/>
              <w:rPr>
                <w:i/>
                <w:snapToGrid/>
                <w:sz w:val="18"/>
                <w:szCs w:val="20"/>
              </w:rPr>
            </w:pPr>
          </w:p>
        </w:tc>
        <w:tc>
          <w:tcPr>
            <w:tcW w:w="3460" w:type="dxa"/>
          </w:tcPr>
          <w:p w:rsidR="005F2FEA" w:rsidRPr="00B254B4" w:rsidRDefault="005F2FEA" w:rsidP="00E81DC3">
            <w:pPr>
              <w:spacing w:line="240" w:lineRule="auto"/>
              <w:ind w:firstLine="0"/>
              <w:jc w:val="center"/>
              <w:rPr>
                <w:i/>
                <w:snapToGrid/>
                <w:sz w:val="18"/>
                <w:szCs w:val="20"/>
              </w:rPr>
            </w:pPr>
          </w:p>
        </w:tc>
        <w:tc>
          <w:tcPr>
            <w:tcW w:w="2155" w:type="dxa"/>
          </w:tcPr>
          <w:p w:rsidR="005F2FEA" w:rsidRPr="00B254B4" w:rsidRDefault="005F2FEA" w:rsidP="00E81DC3">
            <w:pPr>
              <w:spacing w:line="240" w:lineRule="auto"/>
              <w:ind w:firstLine="0"/>
              <w:jc w:val="center"/>
              <w:rPr>
                <w:i/>
                <w:snapToGrid/>
                <w:sz w:val="18"/>
                <w:szCs w:val="20"/>
              </w:rPr>
            </w:pPr>
          </w:p>
        </w:tc>
        <w:tc>
          <w:tcPr>
            <w:tcW w:w="2735" w:type="dxa"/>
            <w:vAlign w:val="center"/>
          </w:tcPr>
          <w:p w:rsidR="005F2FEA" w:rsidRPr="00B254B4" w:rsidRDefault="005F2FEA" w:rsidP="00E81DC3">
            <w:pPr>
              <w:spacing w:line="240" w:lineRule="auto"/>
              <w:ind w:firstLine="0"/>
              <w:jc w:val="center"/>
              <w:rPr>
                <w:i/>
                <w:snapToGrid/>
                <w:sz w:val="18"/>
                <w:szCs w:val="20"/>
              </w:rPr>
            </w:pPr>
          </w:p>
        </w:tc>
        <w:tc>
          <w:tcPr>
            <w:tcW w:w="2304" w:type="dxa"/>
          </w:tcPr>
          <w:p w:rsidR="005F2FEA" w:rsidRPr="00B254B4" w:rsidRDefault="005F2FEA" w:rsidP="00E81DC3">
            <w:pPr>
              <w:spacing w:line="240" w:lineRule="auto"/>
              <w:ind w:firstLine="0"/>
              <w:jc w:val="center"/>
              <w:rPr>
                <w:i/>
                <w:snapToGrid/>
                <w:sz w:val="18"/>
                <w:szCs w:val="20"/>
              </w:rPr>
            </w:pPr>
          </w:p>
        </w:tc>
      </w:tr>
    </w:tbl>
    <w:p w:rsidR="005F2FEA" w:rsidRPr="00B254B4" w:rsidRDefault="005F2FEA" w:rsidP="005F2FE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67"/>
        <w:gridCol w:w="1235"/>
        <w:gridCol w:w="1236"/>
        <w:gridCol w:w="1494"/>
        <w:gridCol w:w="891"/>
        <w:gridCol w:w="891"/>
        <w:gridCol w:w="547"/>
        <w:gridCol w:w="1666"/>
      </w:tblGrid>
      <w:tr w:rsidR="005F2FEA" w:rsidRPr="00B254B4" w:rsidTr="00E81DC3">
        <w:trPr>
          <w:trHeight w:val="1289"/>
        </w:trPr>
        <w:tc>
          <w:tcPr>
            <w:tcW w:w="269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Страна происхождения товара/регистрации производителя товара</w:t>
            </w:r>
          </w:p>
        </w:tc>
        <w:tc>
          <w:tcPr>
            <w:tcW w:w="198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Номер заключенного договора</w:t>
            </w:r>
          </w:p>
        </w:tc>
        <w:tc>
          <w:tcPr>
            <w:tcW w:w="198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Дата заключения договора</w:t>
            </w:r>
          </w:p>
        </w:tc>
        <w:tc>
          <w:tcPr>
            <w:tcW w:w="2409"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Стоимость договора (без НДС)</w:t>
            </w:r>
          </w:p>
        </w:tc>
        <w:tc>
          <w:tcPr>
            <w:tcW w:w="1417" w:type="dxa"/>
            <w:shd w:val="clear" w:color="auto" w:fill="auto"/>
            <w:vAlign w:val="center"/>
          </w:tcPr>
          <w:p w:rsidR="005F2FEA" w:rsidRPr="00B254B4" w:rsidRDefault="005F2FEA" w:rsidP="00E81DC3">
            <w:pPr>
              <w:spacing w:line="240" w:lineRule="auto"/>
              <w:ind w:firstLine="0"/>
              <w:jc w:val="center"/>
              <w:rPr>
                <w:snapToGrid/>
                <w:sz w:val="18"/>
                <w:szCs w:val="20"/>
              </w:rPr>
            </w:pPr>
          </w:p>
          <w:p w:rsidR="005F2FEA" w:rsidRPr="00B254B4" w:rsidRDefault="005F2FEA" w:rsidP="00E81DC3">
            <w:pPr>
              <w:spacing w:line="240" w:lineRule="auto"/>
              <w:ind w:firstLine="0"/>
              <w:jc w:val="center"/>
              <w:rPr>
                <w:snapToGrid/>
                <w:sz w:val="18"/>
                <w:szCs w:val="20"/>
              </w:rPr>
            </w:pPr>
            <w:r w:rsidRPr="00B254B4">
              <w:rPr>
                <w:snapToGrid/>
                <w:sz w:val="18"/>
                <w:szCs w:val="20"/>
              </w:rPr>
              <w:t>Стоимость договора (с</w:t>
            </w:r>
          </w:p>
          <w:p w:rsidR="005F2FEA" w:rsidRPr="00B254B4" w:rsidRDefault="005F2FEA" w:rsidP="00E81DC3">
            <w:pPr>
              <w:spacing w:line="240" w:lineRule="auto"/>
              <w:ind w:firstLine="0"/>
              <w:jc w:val="center"/>
              <w:rPr>
                <w:snapToGrid/>
                <w:sz w:val="18"/>
                <w:szCs w:val="20"/>
              </w:rPr>
            </w:pPr>
            <w:r w:rsidRPr="00B254B4">
              <w:rPr>
                <w:snapToGrid/>
                <w:sz w:val="18"/>
                <w:szCs w:val="20"/>
              </w:rPr>
              <w:t>НДС)</w:t>
            </w:r>
          </w:p>
          <w:p w:rsidR="005F2FEA" w:rsidRPr="00B254B4" w:rsidRDefault="005F2FEA" w:rsidP="00E81DC3">
            <w:pPr>
              <w:spacing w:line="240" w:lineRule="auto"/>
              <w:ind w:firstLine="0"/>
              <w:jc w:val="center"/>
              <w:rPr>
                <w:snapToGrid/>
                <w:sz w:val="18"/>
                <w:szCs w:val="20"/>
              </w:rPr>
            </w:pPr>
          </w:p>
        </w:tc>
        <w:tc>
          <w:tcPr>
            <w:tcW w:w="851"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 xml:space="preserve">Валюта </w:t>
            </w:r>
          </w:p>
        </w:tc>
        <w:tc>
          <w:tcPr>
            <w:tcW w:w="2693"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Критерий отнесения организации (микропредприятие/малое предприятие/средние предприятие) *</w:t>
            </w:r>
          </w:p>
        </w:tc>
      </w:tr>
      <w:tr w:rsidR="005F2FEA" w:rsidRPr="00B254B4" w:rsidTr="00E81DC3">
        <w:tc>
          <w:tcPr>
            <w:tcW w:w="269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8</w:t>
            </w:r>
          </w:p>
        </w:tc>
        <w:tc>
          <w:tcPr>
            <w:tcW w:w="198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9</w:t>
            </w:r>
          </w:p>
        </w:tc>
        <w:tc>
          <w:tcPr>
            <w:tcW w:w="1985"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10</w:t>
            </w:r>
          </w:p>
        </w:tc>
        <w:tc>
          <w:tcPr>
            <w:tcW w:w="2409"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11</w:t>
            </w:r>
          </w:p>
        </w:tc>
        <w:tc>
          <w:tcPr>
            <w:tcW w:w="1418" w:type="dxa"/>
            <w:shd w:val="clear" w:color="auto" w:fill="auto"/>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12</w:t>
            </w:r>
          </w:p>
        </w:tc>
        <w:tc>
          <w:tcPr>
            <w:tcW w:w="1417" w:type="dxa"/>
            <w:shd w:val="clear" w:color="auto" w:fill="auto"/>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13</w:t>
            </w:r>
          </w:p>
        </w:tc>
        <w:tc>
          <w:tcPr>
            <w:tcW w:w="851" w:type="dxa"/>
          </w:tcPr>
          <w:p w:rsidR="005F2FEA" w:rsidRPr="00B254B4" w:rsidRDefault="005F2FEA" w:rsidP="00E81DC3">
            <w:pPr>
              <w:tabs>
                <w:tab w:val="left" w:pos="1531"/>
              </w:tabs>
              <w:spacing w:line="240" w:lineRule="auto"/>
              <w:ind w:right="113" w:firstLine="0"/>
              <w:jc w:val="center"/>
              <w:rPr>
                <w:b/>
                <w:snapToGrid/>
                <w:sz w:val="18"/>
                <w:szCs w:val="20"/>
              </w:rPr>
            </w:pPr>
            <w:r w:rsidRPr="00B254B4">
              <w:rPr>
                <w:b/>
                <w:snapToGrid/>
                <w:sz w:val="18"/>
                <w:szCs w:val="20"/>
              </w:rPr>
              <w:t>14</w:t>
            </w:r>
          </w:p>
        </w:tc>
        <w:tc>
          <w:tcPr>
            <w:tcW w:w="2693" w:type="dxa"/>
            <w:vAlign w:val="center"/>
          </w:tcPr>
          <w:p w:rsidR="005F2FEA" w:rsidRPr="00B254B4" w:rsidRDefault="005F2FEA" w:rsidP="00E81DC3">
            <w:pPr>
              <w:tabs>
                <w:tab w:val="left" w:pos="1531"/>
              </w:tabs>
              <w:spacing w:line="240" w:lineRule="auto"/>
              <w:ind w:right="113" w:firstLine="0"/>
              <w:jc w:val="center"/>
              <w:rPr>
                <w:b/>
                <w:snapToGrid/>
                <w:sz w:val="18"/>
                <w:szCs w:val="20"/>
              </w:rPr>
            </w:pPr>
            <w:r w:rsidRPr="00B254B4">
              <w:rPr>
                <w:b/>
                <w:snapToGrid/>
                <w:sz w:val="18"/>
                <w:szCs w:val="20"/>
              </w:rPr>
              <w:t>15</w:t>
            </w:r>
          </w:p>
        </w:tc>
      </w:tr>
      <w:tr w:rsidR="005F2FEA" w:rsidRPr="00B254B4" w:rsidTr="00E81DC3">
        <w:tc>
          <w:tcPr>
            <w:tcW w:w="2694" w:type="dxa"/>
          </w:tcPr>
          <w:p w:rsidR="005F2FEA" w:rsidRPr="00B254B4" w:rsidRDefault="005F2FEA" w:rsidP="00E81DC3">
            <w:pPr>
              <w:spacing w:line="240" w:lineRule="auto"/>
              <w:ind w:firstLine="0"/>
              <w:jc w:val="center"/>
              <w:rPr>
                <w:i/>
                <w:snapToGrid/>
                <w:sz w:val="18"/>
                <w:szCs w:val="20"/>
              </w:rPr>
            </w:pPr>
          </w:p>
        </w:tc>
        <w:tc>
          <w:tcPr>
            <w:tcW w:w="1984" w:type="dxa"/>
          </w:tcPr>
          <w:p w:rsidR="005F2FEA" w:rsidRPr="00B254B4" w:rsidRDefault="005F2FEA" w:rsidP="00E81DC3">
            <w:pPr>
              <w:spacing w:line="240" w:lineRule="auto"/>
              <w:ind w:firstLine="0"/>
              <w:jc w:val="center"/>
              <w:rPr>
                <w:i/>
                <w:snapToGrid/>
                <w:sz w:val="18"/>
                <w:szCs w:val="20"/>
              </w:rPr>
            </w:pPr>
          </w:p>
        </w:tc>
        <w:tc>
          <w:tcPr>
            <w:tcW w:w="1985" w:type="dxa"/>
          </w:tcPr>
          <w:p w:rsidR="005F2FEA" w:rsidRPr="00B254B4" w:rsidRDefault="005F2FEA" w:rsidP="00E81DC3">
            <w:pPr>
              <w:spacing w:line="240" w:lineRule="auto"/>
              <w:ind w:firstLine="0"/>
              <w:jc w:val="center"/>
              <w:rPr>
                <w:i/>
                <w:snapToGrid/>
                <w:sz w:val="18"/>
                <w:szCs w:val="20"/>
              </w:rPr>
            </w:pPr>
          </w:p>
        </w:tc>
        <w:tc>
          <w:tcPr>
            <w:tcW w:w="2409" w:type="dxa"/>
          </w:tcPr>
          <w:p w:rsidR="005F2FEA" w:rsidRPr="00B254B4" w:rsidRDefault="005F2FEA" w:rsidP="00E81DC3">
            <w:pPr>
              <w:spacing w:line="240" w:lineRule="auto"/>
              <w:ind w:firstLine="0"/>
              <w:jc w:val="center"/>
              <w:rPr>
                <w:i/>
                <w:snapToGrid/>
                <w:sz w:val="18"/>
                <w:szCs w:val="20"/>
              </w:rPr>
            </w:pPr>
          </w:p>
        </w:tc>
        <w:tc>
          <w:tcPr>
            <w:tcW w:w="1418"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1417"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851" w:type="dxa"/>
          </w:tcPr>
          <w:p w:rsidR="005F2FEA" w:rsidRPr="00B254B4" w:rsidRDefault="005F2FEA" w:rsidP="00E81DC3">
            <w:pPr>
              <w:spacing w:line="240" w:lineRule="auto"/>
              <w:ind w:firstLine="0"/>
              <w:jc w:val="center"/>
              <w:rPr>
                <w:i/>
                <w:snapToGrid/>
                <w:sz w:val="18"/>
                <w:szCs w:val="20"/>
              </w:rPr>
            </w:pPr>
          </w:p>
        </w:tc>
        <w:tc>
          <w:tcPr>
            <w:tcW w:w="2693" w:type="dxa"/>
            <w:vAlign w:val="center"/>
          </w:tcPr>
          <w:p w:rsidR="005F2FEA" w:rsidRPr="00B254B4" w:rsidRDefault="005F2FEA" w:rsidP="00E81DC3">
            <w:pPr>
              <w:spacing w:line="240" w:lineRule="auto"/>
              <w:ind w:firstLine="0"/>
              <w:jc w:val="center"/>
              <w:rPr>
                <w:i/>
                <w:snapToGrid/>
                <w:sz w:val="18"/>
                <w:szCs w:val="20"/>
              </w:rPr>
            </w:pPr>
          </w:p>
        </w:tc>
      </w:tr>
    </w:tbl>
    <w:p w:rsidR="005F2FEA" w:rsidRPr="00B254B4" w:rsidRDefault="005F2FEA" w:rsidP="005F2FEA">
      <w:pPr>
        <w:widowControl w:val="0"/>
        <w:spacing w:line="240" w:lineRule="auto"/>
        <w:ind w:firstLine="0"/>
        <w:jc w:val="left"/>
        <w:rPr>
          <w:snapToGrid/>
          <w:color w:val="000000"/>
          <w:sz w:val="24"/>
          <w:szCs w:val="24"/>
        </w:rPr>
      </w:pPr>
    </w:p>
    <w:p w:rsidR="005F2FEA" w:rsidRPr="00B254B4" w:rsidRDefault="005F2FEA" w:rsidP="005F2FEA">
      <w:pPr>
        <w:widowControl w:val="0"/>
        <w:spacing w:line="240" w:lineRule="auto"/>
        <w:ind w:firstLine="0"/>
        <w:jc w:val="left"/>
        <w:rPr>
          <w:snapToGrid/>
          <w:color w:val="000000"/>
          <w:sz w:val="24"/>
          <w:szCs w:val="24"/>
        </w:rPr>
      </w:pPr>
      <w:r w:rsidRPr="00B254B4">
        <w:rPr>
          <w:snapToGrid/>
          <w:color w:val="000000"/>
          <w:sz w:val="24"/>
          <w:szCs w:val="24"/>
        </w:rPr>
        <w:t>Генеральный директор ________________________________</w:t>
      </w:r>
    </w:p>
    <w:p w:rsidR="005F2FEA" w:rsidRPr="00B254B4" w:rsidRDefault="005F2FEA" w:rsidP="005F2FEA">
      <w:pPr>
        <w:widowControl w:val="0"/>
        <w:spacing w:line="240" w:lineRule="auto"/>
        <w:ind w:firstLine="0"/>
        <w:jc w:val="left"/>
        <w:rPr>
          <w:snapToGrid/>
          <w:sz w:val="24"/>
          <w:szCs w:val="24"/>
        </w:rPr>
      </w:pPr>
      <w:r w:rsidRPr="00B254B4">
        <w:rPr>
          <w:snapToGrid/>
          <w:color w:val="000000"/>
          <w:sz w:val="24"/>
          <w:szCs w:val="24"/>
        </w:rPr>
        <w:t>Дата составления справки _________</w:t>
      </w:r>
      <w:r w:rsidRPr="00B254B4">
        <w:rPr>
          <w:snapToGrid/>
          <w:sz w:val="24"/>
          <w:szCs w:val="24"/>
        </w:rPr>
        <w:t xml:space="preserve">     </w:t>
      </w:r>
    </w:p>
    <w:p w:rsidR="005F2FEA" w:rsidRPr="00B254B4" w:rsidRDefault="005F2FEA" w:rsidP="005F2FEA">
      <w:pPr>
        <w:spacing w:line="240" w:lineRule="auto"/>
        <w:ind w:firstLine="0"/>
        <w:jc w:val="center"/>
        <w:rPr>
          <w:b/>
          <w:color w:val="000000"/>
          <w:spacing w:val="2"/>
        </w:rPr>
      </w:pPr>
    </w:p>
    <w:tbl>
      <w:tblPr>
        <w:tblW w:w="13751" w:type="dxa"/>
        <w:tblLook w:val="0000" w:firstRow="0" w:lastRow="0" w:firstColumn="0" w:lastColumn="0" w:noHBand="0" w:noVBand="0"/>
      </w:tblPr>
      <w:tblGrid>
        <w:gridCol w:w="4962"/>
        <w:gridCol w:w="8789"/>
      </w:tblGrid>
      <w:tr w:rsidR="005F2FEA" w:rsidRPr="00B254B4" w:rsidTr="005F2FEA">
        <w:tc>
          <w:tcPr>
            <w:tcW w:w="4962" w:type="dxa"/>
          </w:tcPr>
          <w:p w:rsidR="005F2FEA" w:rsidRPr="00B254B4" w:rsidRDefault="005F2FEA" w:rsidP="00E81DC3">
            <w:pPr>
              <w:spacing w:line="240" w:lineRule="auto"/>
              <w:ind w:firstLine="0"/>
              <w:rPr>
                <w:b/>
                <w:sz w:val="24"/>
              </w:rPr>
            </w:pPr>
            <w:r w:rsidRPr="00B254B4">
              <w:rPr>
                <w:b/>
                <w:sz w:val="24"/>
              </w:rPr>
              <w:t>Заказчик:</w:t>
            </w:r>
          </w:p>
        </w:tc>
        <w:tc>
          <w:tcPr>
            <w:tcW w:w="8789"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5F2FEA">
        <w:tc>
          <w:tcPr>
            <w:tcW w:w="4962"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tc>
        <w:tc>
          <w:tcPr>
            <w:tcW w:w="8789"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C255C" w:rsidRPr="00B254B4" w:rsidRDefault="005F2FEA" w:rsidP="00FE5B76">
      <w:pPr>
        <w:spacing w:line="240" w:lineRule="auto"/>
        <w:ind w:firstLine="0"/>
        <w:rPr>
          <w:sz w:val="22"/>
          <w:szCs w:val="22"/>
        </w:rPr>
      </w:pPr>
      <w:r w:rsidRPr="00B254B4">
        <w:rPr>
          <w:snapToGrid/>
          <w:sz w:val="24"/>
          <w:szCs w:val="24"/>
        </w:rPr>
        <w:t>*</w:t>
      </w:r>
      <w:r w:rsidRPr="00B254B4">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w:t>
      </w:r>
      <w:r w:rsidR="00FE5B76" w:rsidRPr="00B254B4">
        <w:rPr>
          <w:snapToGrid/>
          <w:sz w:val="20"/>
          <w:szCs w:val="20"/>
        </w:rPr>
        <w:t xml:space="preserve"> </w:t>
      </w:r>
      <w:r w:rsidRPr="00B254B4">
        <w:rPr>
          <w:snapToGrid/>
          <w:sz w:val="20"/>
          <w:szCs w:val="20"/>
        </w:rPr>
        <w:t>предприятия</w:t>
      </w:r>
    </w:p>
    <w:p w:rsidR="005C255C" w:rsidRPr="00B254B4" w:rsidRDefault="005C255C">
      <w:pPr>
        <w:spacing w:line="240" w:lineRule="auto"/>
        <w:ind w:firstLine="0"/>
        <w:jc w:val="left"/>
        <w:rPr>
          <w:sz w:val="22"/>
          <w:szCs w:val="22"/>
        </w:rPr>
        <w:sectPr w:rsidR="005C255C" w:rsidRPr="00B254B4" w:rsidSect="00BE6826">
          <w:pgSz w:w="11906" w:h="16838" w:code="9"/>
          <w:pgMar w:top="1134" w:right="851" w:bottom="1134" w:left="1418" w:header="567" w:footer="284" w:gutter="0"/>
          <w:cols w:space="708"/>
          <w:docGrid w:linePitch="360"/>
        </w:sectPr>
      </w:pPr>
    </w:p>
    <w:p w:rsidR="00542FCB" w:rsidRPr="00B254B4" w:rsidRDefault="00542FCB" w:rsidP="00A44F0E">
      <w:pPr>
        <w:shd w:val="clear" w:color="auto" w:fill="FFFFFF"/>
        <w:spacing w:line="240" w:lineRule="auto"/>
        <w:ind w:left="3119" w:firstLine="1984"/>
        <w:rPr>
          <w:bCs/>
          <w:sz w:val="22"/>
          <w:szCs w:val="22"/>
        </w:rPr>
      </w:pPr>
      <w:bookmarkStart w:id="38" w:name="RANGE!A1:AG42"/>
      <w:bookmarkStart w:id="39" w:name="RANGE!A1:AG40"/>
      <w:bookmarkEnd w:id="38"/>
      <w:bookmarkEnd w:id="39"/>
      <w:r w:rsidRPr="00B254B4">
        <w:rPr>
          <w:bCs/>
          <w:sz w:val="22"/>
          <w:szCs w:val="22"/>
        </w:rPr>
        <w:lastRenderedPageBreak/>
        <w:t>Приложение № 9</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от «___» ________20__ г. № ___</w:t>
      </w:r>
    </w:p>
    <w:p w:rsidR="00563296" w:rsidRPr="00B254B4" w:rsidRDefault="00563296" w:rsidP="00542FCB">
      <w:pPr>
        <w:shd w:val="clear" w:color="auto" w:fill="FFFFFF"/>
        <w:spacing w:line="240" w:lineRule="auto"/>
        <w:ind w:left="3119" w:firstLine="2551"/>
        <w:rPr>
          <w:bCs/>
          <w:sz w:val="22"/>
          <w:szCs w:val="22"/>
        </w:rPr>
      </w:pPr>
    </w:p>
    <w:p w:rsidR="00542FCB" w:rsidRPr="00B254B4" w:rsidRDefault="00542FCB" w:rsidP="00542FCB">
      <w:pPr>
        <w:spacing w:line="240" w:lineRule="auto"/>
        <w:ind w:firstLine="709"/>
        <w:jc w:val="right"/>
        <w:rPr>
          <w:snapToGrid/>
          <w:sz w:val="24"/>
          <w:szCs w:val="24"/>
        </w:rPr>
      </w:pPr>
    </w:p>
    <w:p w:rsidR="00563296" w:rsidRPr="00B254B4" w:rsidRDefault="00563296" w:rsidP="00563296">
      <w:pPr>
        <w:spacing w:line="240" w:lineRule="auto"/>
        <w:jc w:val="center"/>
        <w:rPr>
          <w:b/>
          <w:sz w:val="24"/>
          <w:szCs w:val="24"/>
        </w:rPr>
      </w:pPr>
      <w:r w:rsidRPr="00B254B4">
        <w:rPr>
          <w:b/>
          <w:sz w:val="24"/>
          <w:szCs w:val="24"/>
        </w:rPr>
        <w:t xml:space="preserve">Критерии отбора </w:t>
      </w:r>
      <w:r w:rsidR="00C14CF1" w:rsidRPr="00B254B4">
        <w:rPr>
          <w:b/>
          <w:sz w:val="24"/>
          <w:szCs w:val="24"/>
        </w:rPr>
        <w:t>Банков</w:t>
      </w:r>
      <w:r w:rsidRPr="00B254B4">
        <w:rPr>
          <w:b/>
          <w:sz w:val="24"/>
          <w:szCs w:val="24"/>
        </w:rPr>
        <w:t>-</w:t>
      </w:r>
      <w:r w:rsidR="00C14CF1" w:rsidRPr="00B254B4">
        <w:rPr>
          <w:b/>
          <w:sz w:val="24"/>
          <w:szCs w:val="24"/>
        </w:rPr>
        <w:t>Гарантов</w:t>
      </w:r>
    </w:p>
    <w:p w:rsidR="00563296" w:rsidRPr="00B254B4" w:rsidRDefault="00563296" w:rsidP="00563296">
      <w:pPr>
        <w:spacing w:line="240" w:lineRule="auto"/>
        <w:rPr>
          <w:sz w:val="24"/>
          <w:szCs w:val="24"/>
        </w:rPr>
      </w:pPr>
    </w:p>
    <w:p w:rsidR="00563296" w:rsidRPr="00B254B4" w:rsidRDefault="00563296" w:rsidP="00563296">
      <w:pPr>
        <w:spacing w:line="240" w:lineRule="auto"/>
        <w:rPr>
          <w:sz w:val="24"/>
          <w:szCs w:val="24"/>
        </w:rPr>
      </w:pPr>
      <w:r w:rsidRPr="00B254B4">
        <w:rPr>
          <w:sz w:val="24"/>
          <w:szCs w:val="24"/>
        </w:rPr>
        <w:t>Банк-Гарант (кредитная организация), выдающий Банковскую гарантию, должен соответствовать следующим критериям</w:t>
      </w:r>
      <w:r w:rsidRPr="00B254B4">
        <w:rPr>
          <w:sz w:val="24"/>
          <w:szCs w:val="24"/>
          <w:vertAlign w:val="superscript"/>
        </w:rPr>
        <w:footnoteReference w:id="2"/>
      </w:r>
      <w:r w:rsidRPr="00B254B4">
        <w:rPr>
          <w:sz w:val="24"/>
          <w:szCs w:val="24"/>
        </w:rPr>
        <w:t>:</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 xml:space="preserve">иметь действующую лицензию Центрального банка Российской Федерации (далее </w:t>
      </w:r>
      <w:r w:rsidR="00C14CF1" w:rsidRPr="00B254B4">
        <w:rPr>
          <w:sz w:val="24"/>
          <w:szCs w:val="24"/>
        </w:rPr>
        <w:t>–</w:t>
      </w:r>
      <w:r w:rsidRPr="00B254B4">
        <w:rPr>
          <w:sz w:val="24"/>
          <w:szCs w:val="24"/>
        </w:rPr>
        <w:t xml:space="preserve"> ЦБ РФ), разрешающую выдачу банковских гарантий. При этом лицензия не должна быть приостановлена полностью или частично;</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 xml:space="preserve">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w:t>
      </w:r>
      <w:r w:rsidR="00C14CF1" w:rsidRPr="00B254B4">
        <w:rPr>
          <w:sz w:val="24"/>
          <w:szCs w:val="24"/>
        </w:rPr>
        <w:t>–</w:t>
      </w:r>
      <w:r w:rsidRPr="00B254B4">
        <w:rPr>
          <w:sz w:val="24"/>
          <w:szCs w:val="24"/>
        </w:rPr>
        <w:t xml:space="preserve"> 213-ФЗ) или иным документом, его заменяющим (в случае отмены 213-ФЗ);</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B254B4">
          <w:rPr>
            <w:rStyle w:val="aff"/>
            <w:sz w:val="24"/>
            <w:szCs w:val="24"/>
          </w:rPr>
          <w:t>www.cbr.ru</w:t>
        </w:r>
      </w:hyperlink>
      <w:r w:rsidRPr="00B254B4">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B254B4">
        <w:rPr>
          <w:sz w:val="24"/>
          <w:szCs w:val="24"/>
          <w:vertAlign w:val="superscript"/>
        </w:rPr>
        <w:footnoteReference w:id="3"/>
      </w:r>
      <w:r w:rsidRPr="00B254B4">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563296" w:rsidRPr="00B254B4" w:rsidRDefault="00563296" w:rsidP="00C14CF1">
      <w:pPr>
        <w:tabs>
          <w:tab w:val="left" w:pos="1134"/>
        </w:tabs>
        <w:spacing w:line="240" w:lineRule="auto"/>
        <w:rPr>
          <w:sz w:val="24"/>
          <w:szCs w:val="24"/>
        </w:rPr>
      </w:pPr>
      <w:r w:rsidRPr="00B254B4">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 xml:space="preserve">участвовать в системе обязательного страхования вкладов физических лиц в банках Российской Федерации в соответствие с Федеральным законом от 23.12.2003 </w:t>
      </w:r>
      <w:r w:rsidR="00C14CF1" w:rsidRPr="00B254B4">
        <w:rPr>
          <w:sz w:val="24"/>
          <w:szCs w:val="24"/>
        </w:rPr>
        <w:t xml:space="preserve">№ </w:t>
      </w:r>
      <w:r w:rsidRPr="00B254B4">
        <w:rPr>
          <w:sz w:val="24"/>
          <w:szCs w:val="24"/>
        </w:rPr>
        <w:t>177-ФЗ «О страховании вкладов физических лиц в банках Российской Федерации»;</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B254B4">
        <w:rPr>
          <w:sz w:val="24"/>
          <w:szCs w:val="24"/>
          <w:lang w:val="x-none"/>
        </w:rPr>
        <w:t xml:space="preserve"> в разделе «</w:t>
      </w:r>
      <w:r w:rsidRPr="00B254B4">
        <w:rPr>
          <w:sz w:val="24"/>
          <w:szCs w:val="24"/>
        </w:rPr>
        <w:t>Оздоровление банков</w:t>
      </w:r>
      <w:r w:rsidRPr="00B254B4">
        <w:rPr>
          <w:sz w:val="24"/>
          <w:szCs w:val="24"/>
          <w:lang w:val="x-none"/>
        </w:rPr>
        <w:t>» сайта Государственной корпорации «Агентство по страхованию вкладов» (</w:t>
      </w:r>
      <w:r w:rsidRPr="00B254B4">
        <w:rPr>
          <w:sz w:val="24"/>
          <w:szCs w:val="24"/>
        </w:rPr>
        <w:t>http://www.asv.org.ru))</w:t>
      </w:r>
      <w:r w:rsidRPr="00B254B4">
        <w:rPr>
          <w:sz w:val="24"/>
          <w:szCs w:val="24"/>
          <w:lang w:val="x-none"/>
        </w:rPr>
        <w:t>;</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не должен иметь просроченную задолженность перед ПАО «РусГидро» и компаниями Группы РусГидро;</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Критерии, установленные п. 3, 4 и 6, не распространяются на кредитные организации:</w:t>
      </w:r>
    </w:p>
    <w:p w:rsidR="00563296" w:rsidRPr="00B254B4" w:rsidRDefault="00563296" w:rsidP="00563296">
      <w:pPr>
        <w:numPr>
          <w:ilvl w:val="1"/>
          <w:numId w:val="109"/>
        </w:numPr>
        <w:spacing w:line="240" w:lineRule="auto"/>
        <w:ind w:left="0" w:firstLine="567"/>
        <w:rPr>
          <w:sz w:val="24"/>
          <w:szCs w:val="24"/>
        </w:rPr>
      </w:pPr>
      <w:r w:rsidRPr="00B254B4">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w:t>
      </w:r>
      <w:r w:rsidRPr="00B254B4">
        <w:rPr>
          <w:sz w:val="24"/>
          <w:szCs w:val="24"/>
        </w:rPr>
        <w:lastRenderedPageBreak/>
        <w:t>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563296" w:rsidRPr="00B254B4" w:rsidRDefault="00563296" w:rsidP="00563296">
      <w:pPr>
        <w:numPr>
          <w:ilvl w:val="1"/>
          <w:numId w:val="109"/>
        </w:numPr>
        <w:spacing w:line="240" w:lineRule="auto"/>
        <w:ind w:left="0" w:firstLine="567"/>
        <w:rPr>
          <w:sz w:val="24"/>
          <w:szCs w:val="24"/>
        </w:rPr>
      </w:pPr>
      <w:r w:rsidRPr="00B254B4">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563296" w:rsidRPr="00B254B4" w:rsidRDefault="00563296" w:rsidP="00563296">
      <w:pPr>
        <w:numPr>
          <w:ilvl w:val="1"/>
          <w:numId w:val="109"/>
        </w:numPr>
        <w:spacing w:line="240" w:lineRule="auto"/>
        <w:ind w:left="0" w:firstLine="567"/>
        <w:rPr>
          <w:sz w:val="24"/>
          <w:szCs w:val="24"/>
        </w:rPr>
      </w:pPr>
      <w:r w:rsidRPr="00B254B4">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B254B4">
          <w:rPr>
            <w:rStyle w:val="aff"/>
            <w:sz w:val="24"/>
            <w:szCs w:val="24"/>
          </w:rPr>
          <w:t>www.cbr.ru</w:t>
        </w:r>
      </w:hyperlink>
      <w:r w:rsidRPr="00B254B4">
        <w:rPr>
          <w:sz w:val="24"/>
          <w:szCs w:val="24"/>
        </w:rPr>
        <w:t>) по строке 000 «Расчет собственных средств (капитала) («Базель III»)», код формы 0409123, рассчитанной в соответствии с Методикой ЦБ РФ.</w:t>
      </w:r>
    </w:p>
    <w:p w:rsidR="00563296" w:rsidRPr="00B254B4" w:rsidRDefault="00563296" w:rsidP="00C14CF1">
      <w:pPr>
        <w:numPr>
          <w:ilvl w:val="0"/>
          <w:numId w:val="109"/>
        </w:numPr>
        <w:tabs>
          <w:tab w:val="left" w:pos="1134"/>
        </w:tabs>
        <w:spacing w:line="240" w:lineRule="auto"/>
        <w:ind w:left="0" w:firstLine="567"/>
        <w:rPr>
          <w:sz w:val="24"/>
          <w:szCs w:val="24"/>
        </w:rPr>
      </w:pPr>
      <w:r w:rsidRPr="00B254B4">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563296" w:rsidRPr="00B254B4" w:rsidRDefault="00563296" w:rsidP="00563296">
      <w:pPr>
        <w:spacing w:line="240" w:lineRule="auto"/>
        <w:rPr>
          <w:sz w:val="24"/>
          <w:szCs w:val="24"/>
        </w:rPr>
      </w:pPr>
      <w:r w:rsidRPr="00B254B4">
        <w:rPr>
          <w:b/>
          <w:i/>
          <w:sz w:val="24"/>
          <w:szCs w:val="24"/>
          <w:lang w:val="en-US"/>
        </w:rPr>
        <w:t>Lim</w:t>
      </w:r>
      <w:r w:rsidRPr="00B254B4">
        <w:rPr>
          <w:b/>
          <w:i/>
          <w:sz w:val="24"/>
          <w:szCs w:val="24"/>
          <w:vertAlign w:val="subscript"/>
          <w:lang w:val="en-US"/>
        </w:rPr>
        <w:t>Ai</w:t>
      </w:r>
      <w:r w:rsidRPr="00B254B4">
        <w:rPr>
          <w:b/>
          <w:i/>
          <w:sz w:val="24"/>
          <w:szCs w:val="24"/>
          <w:lang w:val="en-US"/>
        </w:rPr>
        <w:t xml:space="preserve"> </w:t>
      </w:r>
      <w:r w:rsidRPr="00B254B4">
        <w:rPr>
          <w:sz w:val="24"/>
          <w:szCs w:val="24"/>
        </w:rPr>
        <w:t xml:space="preserve"> = </w:t>
      </w:r>
      <w:r w:rsidRPr="00B254B4">
        <w:rPr>
          <w:b/>
          <w:i/>
          <w:sz w:val="24"/>
          <w:szCs w:val="24"/>
        </w:rPr>
        <w:t>r</w:t>
      </w:r>
      <w:r w:rsidRPr="00B254B4">
        <w:rPr>
          <w:b/>
          <w:i/>
          <w:sz w:val="24"/>
          <w:szCs w:val="24"/>
          <w:vertAlign w:val="subscript"/>
        </w:rPr>
        <w:t>i</w:t>
      </w:r>
      <w:r w:rsidRPr="00B254B4">
        <w:rPr>
          <w:sz w:val="24"/>
          <w:szCs w:val="24"/>
        </w:rPr>
        <w:t xml:space="preserve"> ×  </w:t>
      </w:r>
      <w:r w:rsidRPr="00B254B4">
        <w:rPr>
          <w:b/>
          <w:i/>
          <w:sz w:val="24"/>
          <w:szCs w:val="24"/>
        </w:rPr>
        <w:t>С</w:t>
      </w:r>
      <w:r w:rsidRPr="00B254B4">
        <w:rPr>
          <w:b/>
          <w:i/>
          <w:sz w:val="24"/>
          <w:szCs w:val="24"/>
          <w:lang w:val="en-US"/>
        </w:rPr>
        <w:t>K</w:t>
      </w:r>
      <w:r w:rsidRPr="00B254B4">
        <w:rPr>
          <w:b/>
          <w:i/>
          <w:sz w:val="24"/>
          <w:szCs w:val="24"/>
          <w:vertAlign w:val="subscript"/>
          <w:lang w:val="en-US"/>
        </w:rPr>
        <w:t>i</w:t>
      </w:r>
      <w:r w:rsidRPr="00B254B4">
        <w:rPr>
          <w:sz w:val="24"/>
          <w:szCs w:val="24"/>
        </w:rPr>
        <w:t xml:space="preserve">    , где</w:t>
      </w:r>
    </w:p>
    <w:p w:rsidR="00563296" w:rsidRPr="00B254B4" w:rsidRDefault="00563296" w:rsidP="00563296">
      <w:pPr>
        <w:spacing w:line="240" w:lineRule="auto"/>
        <w:rPr>
          <w:sz w:val="24"/>
          <w:szCs w:val="24"/>
        </w:rPr>
      </w:pPr>
    </w:p>
    <w:tbl>
      <w:tblPr>
        <w:tblW w:w="8964" w:type="dxa"/>
        <w:tblInd w:w="108" w:type="dxa"/>
        <w:tblLayout w:type="fixed"/>
        <w:tblLook w:val="01E0" w:firstRow="1" w:lastRow="1" w:firstColumn="1" w:lastColumn="1" w:noHBand="0" w:noVBand="0"/>
      </w:tblPr>
      <w:tblGrid>
        <w:gridCol w:w="817"/>
        <w:gridCol w:w="284"/>
        <w:gridCol w:w="7863"/>
      </w:tblGrid>
      <w:tr w:rsidR="00563296" w:rsidRPr="00B254B4" w:rsidTr="00563296">
        <w:trPr>
          <w:trHeight w:val="639"/>
        </w:trPr>
        <w:tc>
          <w:tcPr>
            <w:tcW w:w="817" w:type="dxa"/>
            <w:hideMark/>
          </w:tcPr>
          <w:p w:rsidR="00563296" w:rsidRPr="00B254B4" w:rsidRDefault="00563296" w:rsidP="00517793">
            <w:pPr>
              <w:spacing w:line="240" w:lineRule="auto"/>
              <w:ind w:firstLine="0"/>
              <w:rPr>
                <w:sz w:val="24"/>
                <w:szCs w:val="24"/>
              </w:rPr>
            </w:pPr>
            <w:r w:rsidRPr="00B254B4">
              <w:rPr>
                <w:b/>
                <w:i/>
                <w:sz w:val="24"/>
                <w:szCs w:val="24"/>
              </w:rPr>
              <w:t>Lim</w:t>
            </w:r>
            <w:r w:rsidRPr="00B254B4">
              <w:rPr>
                <w:b/>
                <w:i/>
                <w:sz w:val="24"/>
                <w:szCs w:val="24"/>
                <w:vertAlign w:val="subscript"/>
                <w:lang w:val="en-US"/>
              </w:rPr>
              <w:t xml:space="preserve">Ai </w:t>
            </w:r>
          </w:p>
        </w:tc>
        <w:tc>
          <w:tcPr>
            <w:tcW w:w="284" w:type="dxa"/>
            <w:hideMark/>
          </w:tcPr>
          <w:p w:rsidR="00563296" w:rsidRPr="00B254B4" w:rsidRDefault="00563296" w:rsidP="00563296">
            <w:pPr>
              <w:spacing w:line="240" w:lineRule="auto"/>
              <w:rPr>
                <w:sz w:val="24"/>
                <w:szCs w:val="24"/>
              </w:rPr>
            </w:pPr>
            <w:r w:rsidRPr="00B254B4">
              <w:rPr>
                <w:sz w:val="24"/>
                <w:szCs w:val="24"/>
              </w:rPr>
              <w:t xml:space="preserve">-  </w:t>
            </w:r>
          </w:p>
        </w:tc>
        <w:tc>
          <w:tcPr>
            <w:tcW w:w="7863" w:type="dxa"/>
            <w:hideMark/>
          </w:tcPr>
          <w:p w:rsidR="00563296" w:rsidRPr="00B254B4" w:rsidRDefault="00563296" w:rsidP="00563296">
            <w:pPr>
              <w:spacing w:line="240" w:lineRule="auto"/>
              <w:rPr>
                <w:sz w:val="24"/>
                <w:szCs w:val="24"/>
              </w:rPr>
            </w:pPr>
            <w:r w:rsidRPr="00B254B4">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563296" w:rsidRPr="00B254B4" w:rsidTr="00563296">
        <w:trPr>
          <w:trHeight w:val="280"/>
        </w:trPr>
        <w:tc>
          <w:tcPr>
            <w:tcW w:w="817" w:type="dxa"/>
            <w:hideMark/>
          </w:tcPr>
          <w:p w:rsidR="00563296" w:rsidRPr="00B254B4" w:rsidRDefault="00563296" w:rsidP="00517793">
            <w:pPr>
              <w:spacing w:line="240" w:lineRule="auto"/>
              <w:ind w:firstLine="0"/>
              <w:rPr>
                <w:b/>
                <w:i/>
                <w:sz w:val="24"/>
                <w:szCs w:val="24"/>
                <w:vertAlign w:val="subscript"/>
              </w:rPr>
            </w:pPr>
            <w:r w:rsidRPr="00B254B4">
              <w:rPr>
                <w:b/>
                <w:i/>
                <w:sz w:val="24"/>
                <w:szCs w:val="24"/>
              </w:rPr>
              <w:t>С</w:t>
            </w:r>
            <w:r w:rsidRPr="00B254B4">
              <w:rPr>
                <w:b/>
                <w:i/>
                <w:sz w:val="24"/>
                <w:szCs w:val="24"/>
                <w:lang w:val="en-US"/>
              </w:rPr>
              <w:t>K</w:t>
            </w:r>
            <w:r w:rsidRPr="00B254B4">
              <w:rPr>
                <w:b/>
                <w:i/>
                <w:sz w:val="24"/>
                <w:szCs w:val="24"/>
                <w:vertAlign w:val="subscript"/>
                <w:lang w:val="en-US"/>
              </w:rPr>
              <w:t>i</w:t>
            </w:r>
          </w:p>
          <w:p w:rsidR="00563296" w:rsidRPr="00B254B4" w:rsidRDefault="00563296" w:rsidP="00517793">
            <w:pPr>
              <w:spacing w:line="240" w:lineRule="auto"/>
              <w:ind w:firstLine="0"/>
              <w:rPr>
                <w:sz w:val="24"/>
                <w:szCs w:val="24"/>
              </w:rPr>
            </w:pPr>
          </w:p>
        </w:tc>
        <w:tc>
          <w:tcPr>
            <w:tcW w:w="284" w:type="dxa"/>
            <w:hideMark/>
          </w:tcPr>
          <w:p w:rsidR="00563296" w:rsidRPr="00B254B4" w:rsidRDefault="00563296" w:rsidP="00563296">
            <w:pPr>
              <w:spacing w:line="240" w:lineRule="auto"/>
              <w:rPr>
                <w:sz w:val="24"/>
                <w:szCs w:val="24"/>
              </w:rPr>
            </w:pPr>
            <w:r w:rsidRPr="00B254B4">
              <w:rPr>
                <w:sz w:val="24"/>
                <w:szCs w:val="24"/>
              </w:rPr>
              <w:t xml:space="preserve">-  </w:t>
            </w:r>
          </w:p>
        </w:tc>
        <w:tc>
          <w:tcPr>
            <w:tcW w:w="7863" w:type="dxa"/>
            <w:hideMark/>
          </w:tcPr>
          <w:p w:rsidR="00563296" w:rsidRPr="00B254B4" w:rsidRDefault="00563296" w:rsidP="00563296">
            <w:pPr>
              <w:spacing w:line="240" w:lineRule="auto"/>
              <w:rPr>
                <w:sz w:val="24"/>
                <w:szCs w:val="24"/>
              </w:rPr>
            </w:pPr>
            <w:r w:rsidRPr="00B254B4">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B254B4">
                <w:rPr>
                  <w:rStyle w:val="aff"/>
                  <w:sz w:val="24"/>
                  <w:szCs w:val="24"/>
                </w:rPr>
                <w:t>www.cbr.ru</w:t>
              </w:r>
            </w:hyperlink>
            <w:r w:rsidRPr="00B254B4">
              <w:rPr>
                <w:sz w:val="24"/>
                <w:szCs w:val="24"/>
              </w:rPr>
              <w:t>) по строке 000 «Расчет собственных средств (капитала) («Базель III»)» в соответствии с Методикой ЦБ РФ;</w:t>
            </w:r>
          </w:p>
        </w:tc>
      </w:tr>
      <w:tr w:rsidR="00563296" w:rsidRPr="00B254B4" w:rsidTr="00563296">
        <w:trPr>
          <w:trHeight w:val="993"/>
        </w:trPr>
        <w:tc>
          <w:tcPr>
            <w:tcW w:w="817" w:type="dxa"/>
            <w:hideMark/>
          </w:tcPr>
          <w:p w:rsidR="00563296" w:rsidRPr="00B254B4" w:rsidRDefault="00563296" w:rsidP="00517793">
            <w:pPr>
              <w:spacing w:line="240" w:lineRule="auto"/>
              <w:ind w:firstLine="0"/>
              <w:rPr>
                <w:b/>
                <w:i/>
                <w:sz w:val="24"/>
                <w:szCs w:val="24"/>
              </w:rPr>
            </w:pPr>
            <w:r w:rsidRPr="00B254B4">
              <w:rPr>
                <w:b/>
                <w:i/>
                <w:sz w:val="24"/>
                <w:szCs w:val="24"/>
              </w:rPr>
              <w:t>r</w:t>
            </w:r>
            <w:r w:rsidRPr="00B254B4">
              <w:rPr>
                <w:b/>
                <w:i/>
                <w:sz w:val="24"/>
                <w:szCs w:val="24"/>
                <w:vertAlign w:val="subscript"/>
              </w:rPr>
              <w:t>i</w:t>
            </w:r>
          </w:p>
        </w:tc>
        <w:tc>
          <w:tcPr>
            <w:tcW w:w="284" w:type="dxa"/>
            <w:hideMark/>
          </w:tcPr>
          <w:p w:rsidR="00563296" w:rsidRPr="00B254B4" w:rsidRDefault="00563296" w:rsidP="00563296">
            <w:pPr>
              <w:spacing w:line="240" w:lineRule="auto"/>
              <w:rPr>
                <w:sz w:val="24"/>
                <w:szCs w:val="24"/>
              </w:rPr>
            </w:pPr>
            <w:r w:rsidRPr="00B254B4">
              <w:rPr>
                <w:sz w:val="24"/>
                <w:szCs w:val="24"/>
              </w:rPr>
              <w:t>-</w:t>
            </w:r>
          </w:p>
        </w:tc>
        <w:tc>
          <w:tcPr>
            <w:tcW w:w="7863" w:type="dxa"/>
          </w:tcPr>
          <w:p w:rsidR="00563296" w:rsidRPr="00B254B4" w:rsidRDefault="00563296" w:rsidP="00563296">
            <w:pPr>
              <w:spacing w:line="240" w:lineRule="auto"/>
              <w:rPr>
                <w:sz w:val="24"/>
                <w:szCs w:val="24"/>
              </w:rPr>
            </w:pPr>
            <w:r w:rsidRPr="00B254B4">
              <w:rPr>
                <w:sz w:val="24"/>
                <w:szCs w:val="24"/>
              </w:rPr>
              <w:t>рейтинговый коэффициент</w:t>
            </w:r>
            <w:r w:rsidRPr="00B254B4">
              <w:rPr>
                <w:sz w:val="24"/>
                <w:szCs w:val="24"/>
                <w:vertAlign w:val="superscript"/>
              </w:rPr>
              <w:footnoteReference w:id="4"/>
            </w:r>
            <w:r w:rsidRPr="00B254B4">
              <w:rPr>
                <w:sz w:val="24"/>
                <w:szCs w:val="24"/>
              </w:rPr>
              <w:t xml:space="preserve"> для i-ой кредитной организации, равный:</w:t>
            </w:r>
          </w:p>
          <w:p w:rsidR="00563296" w:rsidRPr="00B254B4" w:rsidRDefault="00563296" w:rsidP="00563296">
            <w:pPr>
              <w:spacing w:line="240" w:lineRule="auto"/>
              <w:rPr>
                <w:sz w:val="24"/>
                <w:szCs w:val="24"/>
              </w:rPr>
            </w:pPr>
            <w:r w:rsidRPr="00B254B4">
              <w:rPr>
                <w:b/>
                <w:sz w:val="24"/>
                <w:szCs w:val="24"/>
              </w:rPr>
              <w:t>0,1</w:t>
            </w:r>
            <w:r w:rsidRPr="00B254B4">
              <w:rPr>
                <w:sz w:val="24"/>
                <w:szCs w:val="24"/>
              </w:rPr>
              <w:t xml:space="preserve"> - если i-ая кредитная организация имеет национальный рейтинг кредитоспособности не ниже уровня </w:t>
            </w:r>
            <w:r w:rsidRPr="00B254B4">
              <w:rPr>
                <w:b/>
                <w:sz w:val="24"/>
                <w:szCs w:val="24"/>
              </w:rPr>
              <w:t>«АА-»</w:t>
            </w:r>
            <w:r w:rsidRPr="00B254B4">
              <w:rPr>
                <w:sz w:val="24"/>
                <w:szCs w:val="24"/>
              </w:rPr>
              <w:t xml:space="preserve"> по классификации рейтингового агентства АКРА или не ниже уровня </w:t>
            </w:r>
            <w:r w:rsidRPr="00B254B4">
              <w:rPr>
                <w:b/>
                <w:sz w:val="24"/>
                <w:szCs w:val="24"/>
              </w:rPr>
              <w:t>«</w:t>
            </w:r>
            <w:r w:rsidRPr="00B254B4">
              <w:rPr>
                <w:b/>
                <w:sz w:val="24"/>
                <w:szCs w:val="24"/>
                <w:lang w:val="en-US"/>
              </w:rPr>
              <w:t>ru</w:t>
            </w:r>
            <w:r w:rsidRPr="00B254B4">
              <w:rPr>
                <w:b/>
                <w:sz w:val="24"/>
                <w:szCs w:val="24"/>
              </w:rPr>
              <w:t>А</w:t>
            </w:r>
            <w:r w:rsidRPr="00B254B4">
              <w:rPr>
                <w:b/>
                <w:sz w:val="24"/>
                <w:szCs w:val="24"/>
                <w:lang w:val="en-US"/>
              </w:rPr>
              <w:t>A</w:t>
            </w:r>
            <w:r w:rsidRPr="00B254B4">
              <w:rPr>
                <w:b/>
                <w:sz w:val="24"/>
                <w:szCs w:val="24"/>
              </w:rPr>
              <w:t>-»</w:t>
            </w:r>
            <w:r w:rsidRPr="00B254B4">
              <w:rPr>
                <w:sz w:val="24"/>
                <w:szCs w:val="24"/>
              </w:rPr>
              <w:t xml:space="preserve"> по классификации рейтингового агентства Эксперт РА;</w:t>
            </w:r>
          </w:p>
          <w:p w:rsidR="00563296" w:rsidRPr="00B254B4" w:rsidRDefault="00563296" w:rsidP="00563296">
            <w:pPr>
              <w:spacing w:line="240" w:lineRule="auto"/>
              <w:rPr>
                <w:sz w:val="24"/>
                <w:szCs w:val="24"/>
              </w:rPr>
            </w:pPr>
            <w:r w:rsidRPr="00B254B4">
              <w:rPr>
                <w:b/>
                <w:sz w:val="24"/>
                <w:szCs w:val="24"/>
              </w:rPr>
              <w:t>0,05</w:t>
            </w:r>
            <w:r w:rsidRPr="00B254B4">
              <w:rPr>
                <w:sz w:val="24"/>
                <w:szCs w:val="24"/>
              </w:rPr>
              <w:t xml:space="preserve"> - если i-ая кредитная организация имеет национальный рейтинг кредитоспособности не ниже уровня </w:t>
            </w:r>
            <w:r w:rsidRPr="00B254B4">
              <w:rPr>
                <w:b/>
                <w:sz w:val="24"/>
                <w:szCs w:val="24"/>
              </w:rPr>
              <w:t>«А-»</w:t>
            </w:r>
            <w:r w:rsidRPr="00B254B4">
              <w:rPr>
                <w:sz w:val="24"/>
                <w:szCs w:val="24"/>
              </w:rPr>
              <w:t xml:space="preserve"> по классификации рейтингового агентства АКРА или не ниже уровня </w:t>
            </w:r>
            <w:r w:rsidRPr="00B254B4">
              <w:rPr>
                <w:b/>
                <w:sz w:val="24"/>
                <w:szCs w:val="24"/>
              </w:rPr>
              <w:t>«ruA-»</w:t>
            </w:r>
            <w:r w:rsidRPr="00B254B4">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w:t>
            </w:r>
            <w:r w:rsidRPr="00B254B4">
              <w:rPr>
                <w:sz w:val="24"/>
                <w:szCs w:val="24"/>
              </w:rPr>
              <w:lastRenderedPageBreak/>
              <w:t>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563296" w:rsidRPr="00B254B4" w:rsidRDefault="00563296" w:rsidP="00563296">
            <w:pPr>
              <w:spacing w:line="240" w:lineRule="auto"/>
              <w:rPr>
                <w:sz w:val="24"/>
                <w:szCs w:val="24"/>
              </w:rPr>
            </w:pPr>
            <w:r w:rsidRPr="00B254B4">
              <w:rPr>
                <w:b/>
                <w:sz w:val="24"/>
                <w:szCs w:val="24"/>
              </w:rPr>
              <w:t>0,03</w:t>
            </w:r>
            <w:r w:rsidRPr="00B254B4">
              <w:rPr>
                <w:sz w:val="24"/>
                <w:szCs w:val="24"/>
              </w:rPr>
              <w:t xml:space="preserve"> - если i-ая кредитная организация имеет национальный рейтинг кредитоспособности не ниже уровня </w:t>
            </w:r>
            <w:r w:rsidRPr="00B254B4">
              <w:rPr>
                <w:b/>
                <w:sz w:val="24"/>
                <w:szCs w:val="24"/>
              </w:rPr>
              <w:t>«</w:t>
            </w:r>
            <w:r w:rsidRPr="00B254B4">
              <w:rPr>
                <w:b/>
                <w:sz w:val="24"/>
                <w:szCs w:val="24"/>
                <w:lang w:val="en-US"/>
              </w:rPr>
              <w:t>BB</w:t>
            </w:r>
            <w:r w:rsidRPr="00B254B4">
              <w:rPr>
                <w:b/>
                <w:sz w:val="24"/>
                <w:szCs w:val="24"/>
              </w:rPr>
              <w:t>+»</w:t>
            </w:r>
            <w:r w:rsidRPr="00B254B4">
              <w:rPr>
                <w:sz w:val="24"/>
                <w:szCs w:val="24"/>
              </w:rPr>
              <w:t xml:space="preserve"> по классификации рейтингового агентства АКРА или не ниже уровня </w:t>
            </w:r>
            <w:r w:rsidRPr="00B254B4">
              <w:rPr>
                <w:b/>
                <w:sz w:val="24"/>
                <w:szCs w:val="24"/>
              </w:rPr>
              <w:t>«</w:t>
            </w:r>
            <w:r w:rsidRPr="00B254B4">
              <w:rPr>
                <w:b/>
                <w:sz w:val="24"/>
                <w:szCs w:val="24"/>
                <w:lang w:val="en-US"/>
              </w:rPr>
              <w:t>ruBB</w:t>
            </w:r>
            <w:r w:rsidRPr="00B254B4">
              <w:rPr>
                <w:b/>
                <w:sz w:val="24"/>
                <w:szCs w:val="24"/>
              </w:rPr>
              <w:t>+»</w:t>
            </w:r>
            <w:r w:rsidRPr="00B254B4">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563296" w:rsidRPr="00B254B4" w:rsidRDefault="00563296" w:rsidP="00542FCB">
      <w:pPr>
        <w:spacing w:line="240" w:lineRule="auto"/>
        <w:ind w:firstLine="709"/>
        <w:jc w:val="right"/>
        <w:rPr>
          <w:snapToGrid/>
          <w:sz w:val="24"/>
          <w:szCs w:val="24"/>
        </w:rPr>
      </w:pPr>
    </w:p>
    <w:p w:rsidR="00AD6DFF" w:rsidRPr="00B254B4" w:rsidRDefault="00AD6DFF" w:rsidP="00542FCB">
      <w:pPr>
        <w:spacing w:line="240" w:lineRule="auto"/>
        <w:ind w:firstLine="709"/>
        <w:jc w:val="right"/>
        <w:rPr>
          <w:snapToGrid/>
          <w:sz w:val="24"/>
          <w:szCs w:val="24"/>
        </w:rPr>
      </w:pPr>
    </w:p>
    <w:tbl>
      <w:tblPr>
        <w:tblW w:w="13751" w:type="dxa"/>
        <w:tblLayout w:type="fixed"/>
        <w:tblLook w:val="0000" w:firstRow="0" w:lastRow="0" w:firstColumn="0" w:lastColumn="0" w:noHBand="0" w:noVBand="0"/>
      </w:tblPr>
      <w:tblGrid>
        <w:gridCol w:w="4962"/>
        <w:gridCol w:w="8789"/>
      </w:tblGrid>
      <w:tr w:rsidR="00542FCB" w:rsidRPr="00B254B4" w:rsidTr="00542FCB">
        <w:tc>
          <w:tcPr>
            <w:tcW w:w="4962" w:type="dxa"/>
          </w:tcPr>
          <w:p w:rsidR="00542FCB" w:rsidRPr="00B254B4" w:rsidRDefault="00542FCB" w:rsidP="00771506">
            <w:pPr>
              <w:spacing w:line="240" w:lineRule="auto"/>
              <w:ind w:firstLine="0"/>
              <w:rPr>
                <w:b/>
                <w:sz w:val="24"/>
              </w:rPr>
            </w:pPr>
            <w:r w:rsidRPr="00B254B4">
              <w:rPr>
                <w:b/>
                <w:sz w:val="24"/>
              </w:rPr>
              <w:t>Заказчик:</w:t>
            </w:r>
          </w:p>
        </w:tc>
        <w:tc>
          <w:tcPr>
            <w:tcW w:w="8789" w:type="dxa"/>
          </w:tcPr>
          <w:p w:rsidR="00542FCB" w:rsidRPr="00B254B4" w:rsidRDefault="00542FCB" w:rsidP="00771506">
            <w:pPr>
              <w:spacing w:line="240" w:lineRule="auto"/>
              <w:ind w:firstLine="0"/>
              <w:rPr>
                <w:b/>
                <w:sz w:val="24"/>
              </w:rPr>
            </w:pPr>
            <w:r w:rsidRPr="00B254B4">
              <w:rPr>
                <w:b/>
                <w:sz w:val="24"/>
              </w:rPr>
              <w:t>Подрядчик:</w:t>
            </w:r>
          </w:p>
        </w:tc>
      </w:tr>
      <w:tr w:rsidR="00542FCB" w:rsidRPr="00F43F0D" w:rsidTr="00542FCB">
        <w:tc>
          <w:tcPr>
            <w:tcW w:w="4962" w:type="dxa"/>
          </w:tcPr>
          <w:p w:rsidR="00542FCB" w:rsidRPr="00B254B4" w:rsidRDefault="00542FCB" w:rsidP="00771506">
            <w:pPr>
              <w:spacing w:line="240" w:lineRule="auto"/>
              <w:ind w:firstLine="0"/>
              <w:rPr>
                <w:sz w:val="22"/>
                <w:szCs w:val="22"/>
              </w:rPr>
            </w:pPr>
          </w:p>
          <w:p w:rsidR="00542FCB" w:rsidRPr="00B254B4" w:rsidRDefault="00542FCB" w:rsidP="00771506">
            <w:pPr>
              <w:spacing w:line="240" w:lineRule="auto"/>
              <w:ind w:firstLine="0"/>
              <w:rPr>
                <w:sz w:val="22"/>
                <w:szCs w:val="22"/>
              </w:rPr>
            </w:pPr>
          </w:p>
          <w:p w:rsidR="00542FCB" w:rsidRPr="00B254B4" w:rsidRDefault="00542FCB" w:rsidP="00771506">
            <w:pPr>
              <w:spacing w:line="240" w:lineRule="auto"/>
              <w:ind w:firstLine="0"/>
              <w:rPr>
                <w:sz w:val="22"/>
                <w:szCs w:val="22"/>
              </w:rPr>
            </w:pPr>
            <w:r w:rsidRPr="00B254B4">
              <w:rPr>
                <w:sz w:val="22"/>
                <w:szCs w:val="22"/>
              </w:rPr>
              <w:t xml:space="preserve">_______________ / _______________ </w:t>
            </w:r>
          </w:p>
        </w:tc>
        <w:tc>
          <w:tcPr>
            <w:tcW w:w="8789" w:type="dxa"/>
          </w:tcPr>
          <w:p w:rsidR="00542FCB" w:rsidRPr="00B254B4" w:rsidRDefault="00542FCB" w:rsidP="00771506">
            <w:pPr>
              <w:spacing w:line="240" w:lineRule="auto"/>
              <w:ind w:firstLine="0"/>
              <w:rPr>
                <w:sz w:val="22"/>
                <w:szCs w:val="22"/>
              </w:rPr>
            </w:pPr>
          </w:p>
          <w:p w:rsidR="00542FCB" w:rsidRPr="00B254B4" w:rsidRDefault="00542FCB" w:rsidP="00771506">
            <w:pPr>
              <w:spacing w:line="240" w:lineRule="auto"/>
              <w:ind w:firstLine="0"/>
              <w:rPr>
                <w:sz w:val="22"/>
                <w:szCs w:val="22"/>
              </w:rPr>
            </w:pPr>
          </w:p>
          <w:p w:rsidR="00542FCB" w:rsidRPr="00F43F0D" w:rsidRDefault="00542FCB" w:rsidP="00771506">
            <w:pPr>
              <w:spacing w:line="240" w:lineRule="auto"/>
              <w:ind w:firstLine="0"/>
              <w:rPr>
                <w:sz w:val="22"/>
                <w:szCs w:val="22"/>
              </w:rPr>
            </w:pPr>
            <w:r w:rsidRPr="00B254B4">
              <w:rPr>
                <w:sz w:val="22"/>
                <w:szCs w:val="22"/>
              </w:rPr>
              <w:t>_______________ / _______________</w:t>
            </w:r>
            <w:r w:rsidRPr="00F43F0D">
              <w:rPr>
                <w:sz w:val="22"/>
                <w:szCs w:val="22"/>
              </w:rPr>
              <w:t xml:space="preserve"> </w:t>
            </w:r>
          </w:p>
          <w:p w:rsidR="00542FCB" w:rsidRPr="00F43F0D" w:rsidRDefault="00542FCB" w:rsidP="00771506">
            <w:pPr>
              <w:spacing w:line="240" w:lineRule="auto"/>
              <w:ind w:firstLine="0"/>
              <w:rPr>
                <w:sz w:val="22"/>
                <w:szCs w:val="22"/>
              </w:rPr>
            </w:pPr>
          </w:p>
        </w:tc>
      </w:tr>
    </w:tbl>
    <w:p w:rsidR="006D4F92" w:rsidRPr="00AF7655" w:rsidRDefault="006D4F92" w:rsidP="00517793">
      <w:pPr>
        <w:spacing w:line="240" w:lineRule="auto"/>
        <w:ind w:left="5103" w:firstLine="0"/>
        <w:rPr>
          <w:snapToGrid/>
          <w:sz w:val="24"/>
          <w:szCs w:val="24"/>
        </w:rPr>
      </w:pPr>
    </w:p>
    <w:sectPr w:rsidR="006D4F92" w:rsidRPr="00AF7655" w:rsidSect="00BE6826">
      <w:headerReference w:type="default" r:id="rId20"/>
      <w:footerReference w:type="default" r:id="rId21"/>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F94" w:rsidRDefault="005C3F94">
      <w:r>
        <w:separator/>
      </w:r>
    </w:p>
  </w:endnote>
  <w:endnote w:type="continuationSeparator" w:id="0">
    <w:p w:rsidR="005C3F94" w:rsidRDefault="005C3F94">
      <w:r>
        <w:continuationSeparator/>
      </w:r>
    </w:p>
  </w:endnote>
  <w:endnote w:type="continuationNotice" w:id="1">
    <w:p w:rsidR="005C3F94" w:rsidRDefault="005C3F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F5" w:rsidRPr="003D6656" w:rsidRDefault="00B857F5">
    <w:pPr>
      <w:pStyle w:val="af6"/>
      <w:jc w:val="right"/>
    </w:pPr>
  </w:p>
  <w:p w:rsidR="00B857F5" w:rsidRDefault="00B857F5">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F5" w:rsidRDefault="00B857F5">
    <w:pPr>
      <w:pStyle w:val="af6"/>
      <w:jc w:val="right"/>
    </w:pPr>
  </w:p>
  <w:p w:rsidR="00B857F5" w:rsidRDefault="00B857F5">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F94" w:rsidRDefault="005C3F94">
      <w:r>
        <w:separator/>
      </w:r>
    </w:p>
  </w:footnote>
  <w:footnote w:type="continuationSeparator" w:id="0">
    <w:p w:rsidR="005C3F94" w:rsidRDefault="005C3F94">
      <w:r>
        <w:continuationSeparator/>
      </w:r>
    </w:p>
  </w:footnote>
  <w:footnote w:type="continuationNotice" w:id="1">
    <w:p w:rsidR="005C3F94" w:rsidRDefault="005C3F94">
      <w:pPr>
        <w:spacing w:line="240" w:lineRule="auto"/>
      </w:pPr>
    </w:p>
  </w:footnote>
  <w:footnote w:id="2">
    <w:p w:rsidR="00B857F5" w:rsidRPr="00BE6826" w:rsidRDefault="00B857F5" w:rsidP="00563296">
      <w:pPr>
        <w:pStyle w:val="a6"/>
        <w:jc w:val="both"/>
      </w:pPr>
      <w:r w:rsidRPr="00BE6826">
        <w:rPr>
          <w:rStyle w:val="a8"/>
        </w:rPr>
        <w:footnoteRef/>
      </w:r>
      <w:r w:rsidRPr="00BE6826">
        <w:t xml:space="preserve"> Актуальный Перечень Банков-Гарантов </w:t>
      </w:r>
      <w:r w:rsidRPr="002A0388">
        <w:t xml:space="preserve">АО «ДРСК» размещен на официальном сайте АО «ДРСК» </w:t>
      </w:r>
      <w:r w:rsidRPr="002A0388">
        <w:rPr>
          <w:szCs w:val="28"/>
        </w:rPr>
        <w:t>(</w:t>
      </w:r>
      <w:hyperlink r:id="rId1" w:history="1">
        <w:r w:rsidRPr="002A0388">
          <w:rPr>
            <w:rStyle w:val="aff"/>
            <w:szCs w:val="28"/>
          </w:rPr>
          <w:t>http://www.</w:t>
        </w:r>
        <w:r w:rsidRPr="002A0388">
          <w:rPr>
            <w:rStyle w:val="aff"/>
            <w:szCs w:val="28"/>
            <w:lang w:val="en-US"/>
          </w:rPr>
          <w:t>drsk</w:t>
        </w:r>
        <w:r w:rsidRPr="002A0388">
          <w:rPr>
            <w:rStyle w:val="aff"/>
            <w:szCs w:val="28"/>
          </w:rPr>
          <w:t>.ru)</w:t>
        </w:r>
      </w:hyperlink>
      <w:r w:rsidRPr="002A0388">
        <w:rPr>
          <w:rStyle w:val="aff"/>
          <w:szCs w:val="28"/>
        </w:rPr>
        <w:t>.</w:t>
      </w:r>
    </w:p>
  </w:footnote>
  <w:footnote w:id="3">
    <w:p w:rsidR="00B857F5" w:rsidRPr="00BE6826" w:rsidRDefault="00B857F5" w:rsidP="00563296">
      <w:pPr>
        <w:pStyle w:val="a6"/>
        <w:jc w:val="both"/>
      </w:pPr>
      <w:r w:rsidRPr="00BE6826">
        <w:rPr>
          <w:rStyle w:val="a8"/>
        </w:rPr>
        <w:footnoteRef/>
      </w:r>
      <w:r w:rsidRPr="00BE6826">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4">
    <w:p w:rsidR="00B857F5" w:rsidRPr="00C14CF1" w:rsidRDefault="00B857F5" w:rsidP="00BE6826">
      <w:pPr>
        <w:pStyle w:val="a6"/>
        <w:jc w:val="both"/>
      </w:pPr>
      <w:r w:rsidRPr="00C14CF1">
        <w:rPr>
          <w:rStyle w:val="a8"/>
        </w:rPr>
        <w:footnoteRef/>
      </w:r>
      <w:r w:rsidRPr="00C14CF1">
        <w:t xml:space="preserve"> </w:t>
      </w:r>
      <w:r w:rsidRPr="00BE6826">
        <w:rPr>
          <w:lang w:eastAsia="x-none"/>
        </w:rPr>
        <w:t>Е</w:t>
      </w:r>
      <w:r w:rsidRPr="00BE6826">
        <w:rPr>
          <w:lang w:val="x-none" w:eastAsia="x-none"/>
        </w:rPr>
        <w:t xml:space="preserve">сли кредитная организация имеет рейтинги </w:t>
      </w:r>
      <w:r w:rsidRPr="00BE6826">
        <w:t>кредитоспособности</w:t>
      </w:r>
      <w:r w:rsidRPr="00BE6826">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BE6826">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7F5" w:rsidRDefault="00B857F5"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4E069CFA"/>
    <w:lvl w:ilvl="0">
      <w:start w:val="1"/>
      <w:numFmt w:val="decimal"/>
      <w:lvlText w:val="%1."/>
      <w:lvlJc w:val="left"/>
      <w:pPr>
        <w:ind w:left="2204" w:hanging="360"/>
      </w:pPr>
      <w:rPr>
        <w:b/>
      </w:rPr>
    </w:lvl>
    <w:lvl w:ilvl="1">
      <w:start w:val="1"/>
      <w:numFmt w:val="decimal"/>
      <w:lvlText w:val="%1.%2."/>
      <w:lvlJc w:val="left"/>
      <w:pPr>
        <w:ind w:left="5961" w:hanging="432"/>
      </w:pPr>
      <w:rPr>
        <w:b w:val="0"/>
        <w:u w:val="none"/>
      </w:rPr>
    </w:lvl>
    <w:lvl w:ilvl="2">
      <w:start w:val="1"/>
      <w:numFmt w:val="decimal"/>
      <w:lvlText w:val="%1.%2.%3."/>
      <w:lvlJc w:val="left"/>
      <w:pPr>
        <w:ind w:left="504" w:hanging="504"/>
      </w:pPr>
      <w:rPr>
        <w:b w:val="0"/>
        <w:i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3"/>
  </w:num>
  <w:num w:numId="3">
    <w:abstractNumId w:val="78"/>
  </w:num>
  <w:num w:numId="4">
    <w:abstractNumId w:val="1"/>
  </w:num>
  <w:num w:numId="5">
    <w:abstractNumId w:val="105"/>
  </w:num>
  <w:num w:numId="6">
    <w:abstractNumId w:val="75"/>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9"/>
  </w:num>
  <w:num w:numId="13">
    <w:abstractNumId w:val="85"/>
  </w:num>
  <w:num w:numId="14">
    <w:abstractNumId w:val="29"/>
  </w:num>
  <w:num w:numId="15">
    <w:abstractNumId w:val="62"/>
  </w:num>
  <w:num w:numId="16">
    <w:abstractNumId w:val="37"/>
  </w:num>
  <w:num w:numId="17">
    <w:abstractNumId w:val="45"/>
  </w:num>
  <w:num w:numId="18">
    <w:abstractNumId w:val="96"/>
  </w:num>
  <w:num w:numId="19">
    <w:abstractNumId w:val="20"/>
  </w:num>
  <w:num w:numId="20">
    <w:abstractNumId w:val="80"/>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3"/>
  </w:num>
  <w:num w:numId="24">
    <w:abstractNumId w:val="76"/>
  </w:num>
  <w:num w:numId="25">
    <w:abstractNumId w:val="103"/>
  </w:num>
  <w:num w:numId="26">
    <w:abstractNumId w:val="44"/>
  </w:num>
  <w:num w:numId="27">
    <w:abstractNumId w:val="54"/>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5"/>
  </w:num>
  <w:num w:numId="35">
    <w:abstractNumId w:val="89"/>
  </w:num>
  <w:num w:numId="36">
    <w:abstractNumId w:val="7"/>
  </w:num>
  <w:num w:numId="37">
    <w:abstractNumId w:val="66"/>
  </w:num>
  <w:num w:numId="38">
    <w:abstractNumId w:val="95"/>
  </w:num>
  <w:num w:numId="39">
    <w:abstractNumId w:val="99"/>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1"/>
  </w:num>
  <w:num w:numId="49">
    <w:abstractNumId w:val="67"/>
  </w:num>
  <w:num w:numId="50">
    <w:abstractNumId w:val="102"/>
  </w:num>
  <w:num w:numId="51">
    <w:abstractNumId w:val="71"/>
  </w:num>
  <w:num w:numId="52">
    <w:abstractNumId w:val="40"/>
  </w:num>
  <w:num w:numId="53">
    <w:abstractNumId w:val="38"/>
  </w:num>
  <w:num w:numId="54">
    <w:abstractNumId w:val="11"/>
  </w:num>
  <w:num w:numId="55">
    <w:abstractNumId w:val="104"/>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7"/>
  </w:num>
  <w:num w:numId="61">
    <w:abstractNumId w:val="41"/>
  </w:num>
  <w:num w:numId="62">
    <w:abstractNumId w:val="17"/>
  </w:num>
  <w:num w:numId="63">
    <w:abstractNumId w:val="92"/>
  </w:num>
  <w:num w:numId="64">
    <w:abstractNumId w:val="31"/>
  </w:num>
  <w:num w:numId="65">
    <w:abstractNumId w:val="90"/>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100"/>
  </w:num>
  <w:num w:numId="74">
    <w:abstractNumId w:val="13"/>
  </w:num>
  <w:num w:numId="75">
    <w:abstractNumId w:val="25"/>
  </w:num>
  <w:num w:numId="76">
    <w:abstractNumId w:val="10"/>
  </w:num>
  <w:num w:numId="77">
    <w:abstractNumId w:val="50"/>
  </w:num>
  <w:num w:numId="78">
    <w:abstractNumId w:val="33"/>
  </w:num>
  <w:num w:numId="79">
    <w:abstractNumId w:val="42"/>
  </w:num>
  <w:num w:numId="80">
    <w:abstractNumId w:val="24"/>
  </w:num>
  <w:num w:numId="81">
    <w:abstractNumId w:val="79"/>
  </w:num>
  <w:num w:numId="82">
    <w:abstractNumId w:val="43"/>
  </w:num>
  <w:num w:numId="83">
    <w:abstractNumId w:val="5"/>
  </w:num>
  <w:num w:numId="84">
    <w:abstractNumId w:val="3"/>
  </w:num>
  <w:num w:numId="85">
    <w:abstractNumId w:val="28"/>
  </w:num>
  <w:num w:numId="86">
    <w:abstractNumId w:val="39"/>
  </w:num>
  <w:num w:numId="87">
    <w:abstractNumId w:val="73"/>
  </w:num>
  <w:num w:numId="88">
    <w:abstractNumId w:val="60"/>
  </w:num>
  <w:num w:numId="89">
    <w:abstractNumId w:val="82"/>
  </w:num>
  <w:num w:numId="90">
    <w:abstractNumId w:val="64"/>
  </w:num>
  <w:num w:numId="91">
    <w:abstractNumId w:val="68"/>
  </w:num>
  <w:num w:numId="92">
    <w:abstractNumId w:val="48"/>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1"/>
  </w:num>
  <w:num w:numId="98">
    <w:abstractNumId w:val="26"/>
  </w:num>
  <w:num w:numId="99">
    <w:abstractNumId w:val="27"/>
  </w:num>
  <w:num w:numId="100">
    <w:abstractNumId w:val="70"/>
  </w:num>
  <w:num w:numId="101">
    <w:abstractNumId w:val="81"/>
  </w:num>
  <w:num w:numId="102">
    <w:abstractNumId w:val="19"/>
  </w:num>
  <w:num w:numId="103">
    <w:abstractNumId w:val="22"/>
  </w:num>
  <w:num w:numId="104">
    <w:abstractNumId w:val="47"/>
  </w:num>
  <w:num w:numId="105">
    <w:abstractNumId w:val="69"/>
  </w:num>
  <w:num w:numId="106">
    <w:abstractNumId w:val="2"/>
  </w:num>
  <w:num w:numId="107">
    <w:abstractNumId w:val="56"/>
  </w:num>
  <w:num w:numId="108">
    <w:abstractNumId w:val="14"/>
  </w:num>
  <w:num w:numId="109">
    <w:abstractNumId w:val="21"/>
  </w:num>
  <w:num w:numId="110">
    <w:abstractNumId w:val="58"/>
  </w:num>
  <w:num w:numId="111">
    <w:abstractNumId w:val="18"/>
  </w:num>
  <w:num w:numId="112">
    <w:abstractNumId w:val="84"/>
  </w:num>
  <w:num w:numId="113">
    <w:abstractNumId w:val="88"/>
  </w:num>
  <w:num w:numId="114">
    <w:abstractNumId w:val="49"/>
  </w:num>
  <w:num w:numId="115">
    <w:abstractNumId w:val="5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3569"/>
    <w:rsid w:val="00004576"/>
    <w:rsid w:val="000046CD"/>
    <w:rsid w:val="00004848"/>
    <w:rsid w:val="00004E1E"/>
    <w:rsid w:val="0000578D"/>
    <w:rsid w:val="00005C0A"/>
    <w:rsid w:val="00006ECE"/>
    <w:rsid w:val="000072D8"/>
    <w:rsid w:val="00007DD8"/>
    <w:rsid w:val="0001051A"/>
    <w:rsid w:val="000105EA"/>
    <w:rsid w:val="00010EFC"/>
    <w:rsid w:val="00011655"/>
    <w:rsid w:val="00012787"/>
    <w:rsid w:val="00012C55"/>
    <w:rsid w:val="00012D30"/>
    <w:rsid w:val="00013899"/>
    <w:rsid w:val="00014CA4"/>
    <w:rsid w:val="00015C59"/>
    <w:rsid w:val="00015EE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57DAB"/>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264A"/>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76F"/>
    <w:rsid w:val="000B3B89"/>
    <w:rsid w:val="000B4A55"/>
    <w:rsid w:val="000B4C37"/>
    <w:rsid w:val="000B56D9"/>
    <w:rsid w:val="000B6BF9"/>
    <w:rsid w:val="000B700F"/>
    <w:rsid w:val="000B72D3"/>
    <w:rsid w:val="000B755D"/>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608D"/>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1CEA"/>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205"/>
    <w:rsid w:val="00125B50"/>
    <w:rsid w:val="00125D77"/>
    <w:rsid w:val="0012603D"/>
    <w:rsid w:val="00126C20"/>
    <w:rsid w:val="00126C29"/>
    <w:rsid w:val="00126F0A"/>
    <w:rsid w:val="00127BFD"/>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4DF"/>
    <w:rsid w:val="00143659"/>
    <w:rsid w:val="00145FC8"/>
    <w:rsid w:val="00146575"/>
    <w:rsid w:val="00147278"/>
    <w:rsid w:val="001476FA"/>
    <w:rsid w:val="0015211A"/>
    <w:rsid w:val="0015238F"/>
    <w:rsid w:val="00152E78"/>
    <w:rsid w:val="00153709"/>
    <w:rsid w:val="00153D0A"/>
    <w:rsid w:val="0015495D"/>
    <w:rsid w:val="0015559C"/>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27A"/>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2FD"/>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6BB"/>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56B"/>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88"/>
    <w:rsid w:val="002A05F0"/>
    <w:rsid w:val="002A0A7A"/>
    <w:rsid w:val="002A0E98"/>
    <w:rsid w:val="002A118D"/>
    <w:rsid w:val="002A1E81"/>
    <w:rsid w:val="002A27C9"/>
    <w:rsid w:val="002A37B3"/>
    <w:rsid w:val="002A3BA8"/>
    <w:rsid w:val="002A54A1"/>
    <w:rsid w:val="002A5A0F"/>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1E71"/>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492D"/>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8B4"/>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0EF9"/>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7101"/>
    <w:rsid w:val="003B0569"/>
    <w:rsid w:val="003B1534"/>
    <w:rsid w:val="003B1D65"/>
    <w:rsid w:val="003B55C2"/>
    <w:rsid w:val="003B5F7D"/>
    <w:rsid w:val="003B7474"/>
    <w:rsid w:val="003B74B1"/>
    <w:rsid w:val="003C11AC"/>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08D"/>
    <w:rsid w:val="004E39CC"/>
    <w:rsid w:val="004E4267"/>
    <w:rsid w:val="004E46AE"/>
    <w:rsid w:val="004E507E"/>
    <w:rsid w:val="004E50F0"/>
    <w:rsid w:val="004E5D9A"/>
    <w:rsid w:val="004E7022"/>
    <w:rsid w:val="004E7396"/>
    <w:rsid w:val="004E76B4"/>
    <w:rsid w:val="004E78A8"/>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6809"/>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652"/>
    <w:rsid w:val="00547854"/>
    <w:rsid w:val="005505C6"/>
    <w:rsid w:val="00550DFC"/>
    <w:rsid w:val="00551AA5"/>
    <w:rsid w:val="00552658"/>
    <w:rsid w:val="005532D4"/>
    <w:rsid w:val="005541AA"/>
    <w:rsid w:val="00554689"/>
    <w:rsid w:val="00554769"/>
    <w:rsid w:val="00554A54"/>
    <w:rsid w:val="0055536F"/>
    <w:rsid w:val="00555583"/>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55B"/>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4F6"/>
    <w:rsid w:val="005C0B76"/>
    <w:rsid w:val="005C0C37"/>
    <w:rsid w:val="005C105C"/>
    <w:rsid w:val="005C1FF6"/>
    <w:rsid w:val="005C21DF"/>
    <w:rsid w:val="005C255C"/>
    <w:rsid w:val="005C29B1"/>
    <w:rsid w:val="005C2F27"/>
    <w:rsid w:val="005C3F94"/>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4DDA"/>
    <w:rsid w:val="00695797"/>
    <w:rsid w:val="00697D44"/>
    <w:rsid w:val="00697E52"/>
    <w:rsid w:val="006A0D2A"/>
    <w:rsid w:val="006A0F99"/>
    <w:rsid w:val="006A1938"/>
    <w:rsid w:val="006A2584"/>
    <w:rsid w:val="006A2B32"/>
    <w:rsid w:val="006A2E80"/>
    <w:rsid w:val="006A37B3"/>
    <w:rsid w:val="006A3CFA"/>
    <w:rsid w:val="006A3F22"/>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E06DC"/>
    <w:rsid w:val="006E08CA"/>
    <w:rsid w:val="006E1335"/>
    <w:rsid w:val="006E1409"/>
    <w:rsid w:val="006E2711"/>
    <w:rsid w:val="006E2F3B"/>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3513"/>
    <w:rsid w:val="007442D4"/>
    <w:rsid w:val="00744699"/>
    <w:rsid w:val="00745915"/>
    <w:rsid w:val="00746F1E"/>
    <w:rsid w:val="00747099"/>
    <w:rsid w:val="00747908"/>
    <w:rsid w:val="0075002E"/>
    <w:rsid w:val="007514EA"/>
    <w:rsid w:val="00751B94"/>
    <w:rsid w:val="00751C24"/>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6F1"/>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D7F"/>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289"/>
    <w:rsid w:val="00843746"/>
    <w:rsid w:val="00844DCF"/>
    <w:rsid w:val="0084523B"/>
    <w:rsid w:val="0084563D"/>
    <w:rsid w:val="008457FA"/>
    <w:rsid w:val="00845F9C"/>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2065"/>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07F5F"/>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14"/>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460"/>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0DA"/>
    <w:rsid w:val="009E6B39"/>
    <w:rsid w:val="009E6C7C"/>
    <w:rsid w:val="009E719E"/>
    <w:rsid w:val="009E7BDC"/>
    <w:rsid w:val="009E7F74"/>
    <w:rsid w:val="009F07B5"/>
    <w:rsid w:val="009F1545"/>
    <w:rsid w:val="009F356D"/>
    <w:rsid w:val="009F3B5F"/>
    <w:rsid w:val="009F5AA2"/>
    <w:rsid w:val="009F6A79"/>
    <w:rsid w:val="009F729C"/>
    <w:rsid w:val="009F7729"/>
    <w:rsid w:val="00A0056C"/>
    <w:rsid w:val="00A01A0B"/>
    <w:rsid w:val="00A01B47"/>
    <w:rsid w:val="00A01DC3"/>
    <w:rsid w:val="00A02078"/>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975"/>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1E9"/>
    <w:rsid w:val="00AC4313"/>
    <w:rsid w:val="00AC57EA"/>
    <w:rsid w:val="00AC5E9E"/>
    <w:rsid w:val="00AC66BC"/>
    <w:rsid w:val="00AC6730"/>
    <w:rsid w:val="00AC7578"/>
    <w:rsid w:val="00AD0382"/>
    <w:rsid w:val="00AD08CC"/>
    <w:rsid w:val="00AD0DAE"/>
    <w:rsid w:val="00AD0E7D"/>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798"/>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0F8B"/>
    <w:rsid w:val="00B81089"/>
    <w:rsid w:val="00B8136F"/>
    <w:rsid w:val="00B81AF9"/>
    <w:rsid w:val="00B81DBD"/>
    <w:rsid w:val="00B81F64"/>
    <w:rsid w:val="00B82ED7"/>
    <w:rsid w:val="00B8481F"/>
    <w:rsid w:val="00B852CD"/>
    <w:rsid w:val="00B8556D"/>
    <w:rsid w:val="00B857F5"/>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2A00"/>
    <w:rsid w:val="00C133B1"/>
    <w:rsid w:val="00C1345D"/>
    <w:rsid w:val="00C13765"/>
    <w:rsid w:val="00C13E74"/>
    <w:rsid w:val="00C14772"/>
    <w:rsid w:val="00C1489E"/>
    <w:rsid w:val="00C14CF1"/>
    <w:rsid w:val="00C15233"/>
    <w:rsid w:val="00C178C1"/>
    <w:rsid w:val="00C20F31"/>
    <w:rsid w:val="00C2118D"/>
    <w:rsid w:val="00C21ED3"/>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5CF3"/>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5BE"/>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1F9"/>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5A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5C5"/>
    <w:rsid w:val="00EB0A3A"/>
    <w:rsid w:val="00EB0CFB"/>
    <w:rsid w:val="00EB15F7"/>
    <w:rsid w:val="00EB2223"/>
    <w:rsid w:val="00EB282E"/>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41E"/>
    <w:rsid w:val="00F01A19"/>
    <w:rsid w:val="00F01BED"/>
    <w:rsid w:val="00F02FC5"/>
    <w:rsid w:val="00F03100"/>
    <w:rsid w:val="00F035B0"/>
    <w:rsid w:val="00F03B80"/>
    <w:rsid w:val="00F03F89"/>
    <w:rsid w:val="00F040FD"/>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692"/>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44BD"/>
    <w:rsid w:val="00F75384"/>
    <w:rsid w:val="00F76AF5"/>
    <w:rsid w:val="00F80117"/>
    <w:rsid w:val="00F8032A"/>
    <w:rsid w:val="00F8094C"/>
    <w:rsid w:val="00F817D5"/>
    <w:rsid w:val="00F820BC"/>
    <w:rsid w:val="00F8252B"/>
    <w:rsid w:val="00F84338"/>
    <w:rsid w:val="00F8475B"/>
    <w:rsid w:val="00F85221"/>
    <w:rsid w:val="00F856C1"/>
    <w:rsid w:val="00F85D4E"/>
    <w:rsid w:val="00F85FA3"/>
    <w:rsid w:val="00F875F2"/>
    <w:rsid w:val="00F87B51"/>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65B"/>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FCD612-24BA-4C28-8B0F-B50DE5F2C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14">
    <w:name w:val="Без интервала1"/>
    <w:rsid w:val="005C0B76"/>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yperlink" Target="http://www.cbr.ru"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cbr.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3E1F3E-EE9E-45C2-A87F-E60664657B8C}">
  <ds:schemaRefs>
    <ds:schemaRef ds:uri="http://schemas.openxmlformats.org/officeDocument/2006/bibliography"/>
  </ds:schemaRefs>
</ds:datastoreItem>
</file>

<file path=customXml/itemProps5.xml><?xml version="1.0" encoding="utf-8"?>
<ds:datastoreItem xmlns:ds="http://schemas.openxmlformats.org/officeDocument/2006/customXml" ds:itemID="{22F7884B-1579-44D2-B282-B2480F19F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16230</Words>
  <Characters>92515</Characters>
  <Application>Microsoft Office Word</Application>
  <DocSecurity>0</DocSecurity>
  <Lines>770</Lines>
  <Paragraphs>217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108528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3</cp:revision>
  <cp:lastPrinted>2019-02-17T22:36:00Z</cp:lastPrinted>
  <dcterms:created xsi:type="dcterms:W3CDTF">2019-06-26T00:41:00Z</dcterms:created>
  <dcterms:modified xsi:type="dcterms:W3CDTF">2019-06-26T00:41:00Z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